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62" w:rsidRDefault="00F03162">
      <w:pPr>
        <w:spacing w:line="6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F03162" w:rsidRPr="00177F65" w:rsidRDefault="009A59A4" w:rsidP="00E9322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7F65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关于组织省新型智库</w:t>
      </w:r>
    </w:p>
    <w:p w:rsidR="00F03162" w:rsidRPr="00177F65" w:rsidRDefault="009A59A4" w:rsidP="00E9322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7F65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2022年研究课题申报的通知</w:t>
      </w:r>
    </w:p>
    <w:p w:rsidR="00F03162" w:rsidRPr="00177F65" w:rsidRDefault="00F03162">
      <w:pPr>
        <w:spacing w:line="62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F03162" w:rsidRPr="00177F65" w:rsidRDefault="009A59A4">
      <w:pPr>
        <w:spacing w:line="620" w:lineRule="exact"/>
        <w:rPr>
          <w:rFonts w:ascii="黑体" w:eastAsia="黑体" w:hAnsi="黑体" w:cs="黑体"/>
          <w:sz w:val="36"/>
          <w:szCs w:val="36"/>
        </w:rPr>
      </w:pPr>
      <w:r w:rsidRPr="00177F65">
        <w:rPr>
          <w:rFonts w:ascii="黑体" w:eastAsia="黑体" w:hAnsi="黑体" w:cs="黑体" w:hint="eastAsia"/>
          <w:sz w:val="36"/>
          <w:szCs w:val="36"/>
        </w:rPr>
        <w:t>各有关单位：</w:t>
      </w:r>
    </w:p>
    <w:p w:rsidR="00F03162" w:rsidRPr="00177F65" w:rsidRDefault="000E4F21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="Times New Roman" w:cs="Times New Roman" w:hint="eastAsia"/>
          <w:bCs/>
          <w:sz w:val="36"/>
          <w:szCs w:val="36"/>
        </w:rPr>
        <w:t>为深入</w:t>
      </w:r>
      <w:r w:rsidRPr="00177F65">
        <w:rPr>
          <w:rFonts w:ascii="仿宋_GB2312" w:eastAsia="仿宋_GB2312" w:hAnsi="Times New Roman" w:cs="Times New Roman"/>
          <w:bCs/>
          <w:sz w:val="36"/>
          <w:szCs w:val="36"/>
        </w:rPr>
        <w:t>贯彻</w:t>
      </w:r>
      <w:r w:rsidRPr="00177F65">
        <w:rPr>
          <w:rFonts w:ascii="仿宋_GB2312" w:eastAsia="仿宋_GB2312" w:hAnsi="Times New Roman" w:cs="Times New Roman" w:hint="eastAsia"/>
          <w:bCs/>
          <w:sz w:val="36"/>
          <w:szCs w:val="36"/>
        </w:rPr>
        <w:t>落实省委关于</w:t>
      </w:r>
      <w:r w:rsidRPr="00177F65">
        <w:rPr>
          <w:rFonts w:ascii="仿宋_GB2312" w:eastAsia="仿宋_GB2312" w:hAnsi="Times New Roman" w:cs="Times New Roman"/>
          <w:bCs/>
          <w:sz w:val="36"/>
          <w:szCs w:val="36"/>
        </w:rPr>
        <w:t>开展</w:t>
      </w:r>
      <w:r w:rsidRPr="00177F65">
        <w:rPr>
          <w:rFonts w:ascii="仿宋_GB2312" w:eastAsia="仿宋_GB2312" w:hAnsi="Times New Roman" w:cs="Times New Roman" w:hint="eastAsia"/>
          <w:bCs/>
          <w:sz w:val="36"/>
          <w:szCs w:val="36"/>
        </w:rPr>
        <w:t>“提高效率、提升效能、提增效益”行动的</w:t>
      </w:r>
      <w:r w:rsidRPr="00177F65">
        <w:rPr>
          <w:rFonts w:ascii="仿宋_GB2312" w:eastAsia="仿宋_GB2312" w:hAnsi="Times New Roman" w:cs="Times New Roman"/>
          <w:bCs/>
          <w:sz w:val="36"/>
          <w:szCs w:val="36"/>
        </w:rPr>
        <w:t>要求，</w:t>
      </w:r>
      <w:r w:rsidRPr="00177F65">
        <w:rPr>
          <w:rFonts w:ascii="仿宋_GB2312" w:eastAsia="仿宋_GB2312" w:hAnsi="Times New Roman" w:cs="Times New Roman" w:hint="eastAsia"/>
          <w:bCs/>
          <w:sz w:val="36"/>
          <w:szCs w:val="36"/>
        </w:rPr>
        <w:t>切实提高我省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新型</w:t>
      </w:r>
      <w:r w:rsidRPr="00177F65">
        <w:rPr>
          <w:rFonts w:ascii="仿宋_GB2312" w:eastAsia="仿宋_GB2312" w:hAnsi="仿宋_GB2312" w:cs="仿宋_GB2312"/>
          <w:sz w:val="36"/>
          <w:szCs w:val="36"/>
        </w:rPr>
        <w:t>智库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服务省委决策</w:t>
      </w:r>
      <w:r w:rsidRPr="00177F65">
        <w:rPr>
          <w:rFonts w:ascii="仿宋_GB2312" w:eastAsia="仿宋_GB2312" w:hAnsi="仿宋_GB2312" w:cs="仿宋_GB2312"/>
          <w:sz w:val="36"/>
          <w:szCs w:val="36"/>
        </w:rPr>
        <w:t>的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质效，</w:t>
      </w:r>
      <w:r w:rsidR="009A59A4" w:rsidRPr="00177F65">
        <w:rPr>
          <w:rFonts w:ascii="仿宋_GB2312" w:eastAsia="仿宋_GB2312" w:hAnsi="仿宋_GB2312" w:cs="仿宋_GB2312" w:hint="eastAsia"/>
          <w:sz w:val="36"/>
          <w:szCs w:val="36"/>
        </w:rPr>
        <w:t>拟组织专业研究力量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申报省</w:t>
      </w:r>
      <w:r w:rsidRPr="00177F65">
        <w:rPr>
          <w:rFonts w:ascii="仿宋_GB2312" w:eastAsia="仿宋_GB2312" w:hAnsi="仿宋_GB2312" w:cs="仿宋_GB2312"/>
          <w:sz w:val="36"/>
          <w:szCs w:val="36"/>
        </w:rPr>
        <w:t>新型智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库2022年</w:t>
      </w:r>
      <w:r w:rsidR="009A59A4" w:rsidRPr="00177F65">
        <w:rPr>
          <w:rFonts w:ascii="仿宋_GB2312" w:eastAsia="仿宋_GB2312" w:hAnsiTheme="majorEastAsia" w:cs="仿宋_GB2312" w:hint="eastAsia"/>
          <w:sz w:val="36"/>
          <w:szCs w:val="36"/>
        </w:rPr>
        <w:t>重</w:t>
      </w:r>
      <w:r w:rsidR="009A59A4" w:rsidRPr="00177F65">
        <w:rPr>
          <w:rFonts w:ascii="仿宋_GB2312" w:eastAsia="仿宋_GB2312" w:hAnsi="仿宋_GB2312" w:cs="仿宋_GB2312" w:hint="eastAsia"/>
          <w:sz w:val="36"/>
          <w:szCs w:val="36"/>
        </w:rPr>
        <w:t>大研究课题、重点研究课题。</w:t>
      </w:r>
    </w:p>
    <w:p w:rsidR="00F03162" w:rsidRPr="00177F65" w:rsidRDefault="005B4170">
      <w:pPr>
        <w:spacing w:line="62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r w:rsidRPr="00177F65">
        <w:rPr>
          <w:rFonts w:ascii="黑体" w:eastAsia="黑体" w:hAnsi="黑体" w:cs="黑体" w:hint="eastAsia"/>
          <w:sz w:val="36"/>
          <w:szCs w:val="36"/>
        </w:rPr>
        <w:t>一</w:t>
      </w:r>
      <w:r w:rsidR="009A59A4" w:rsidRPr="00177F65">
        <w:rPr>
          <w:rFonts w:ascii="黑体" w:eastAsia="黑体" w:hAnsi="黑体" w:cs="黑体" w:hint="eastAsia"/>
          <w:sz w:val="36"/>
          <w:szCs w:val="36"/>
        </w:rPr>
        <w:t>、申报对象</w:t>
      </w:r>
    </w:p>
    <w:p w:rsidR="00F03162" w:rsidRPr="00177F65" w:rsidRDefault="009A59A4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177F65">
        <w:rPr>
          <w:rFonts w:ascii="仿宋_GB2312" w:eastAsia="仿宋_GB2312" w:hAnsi="仿宋_GB2312" w:cs="仿宋_GB2312" w:hint="eastAsia"/>
          <w:sz w:val="36"/>
          <w:szCs w:val="36"/>
        </w:rPr>
        <w:t>各智库单位或研究团队。在研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2021年新型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智库研究课题项目负责人及研究团队成员不</w:t>
      </w:r>
      <w:r w:rsidR="00982BCF">
        <w:rPr>
          <w:rFonts w:ascii="仿宋_GB2312" w:eastAsia="仿宋_GB2312" w:hAnsi="仿宋_GB2312" w:cs="仿宋_GB2312" w:hint="eastAsia"/>
          <w:sz w:val="36"/>
          <w:szCs w:val="36"/>
        </w:rPr>
        <w:t>作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申报</w:t>
      </w:r>
      <w:r w:rsidR="00982BCF">
        <w:rPr>
          <w:rFonts w:ascii="仿宋_GB2312" w:eastAsia="仿宋_GB2312" w:hAnsi="仿宋_GB2312" w:cs="仿宋_GB2312" w:hint="eastAsia"/>
          <w:sz w:val="36"/>
          <w:szCs w:val="36"/>
        </w:rPr>
        <w:t>对象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:rsidR="00F03162" w:rsidRPr="00177F65" w:rsidRDefault="005B4170">
      <w:pPr>
        <w:spacing w:line="620" w:lineRule="exact"/>
        <w:ind w:firstLine="722"/>
        <w:rPr>
          <w:rFonts w:ascii="黑体" w:eastAsia="黑体" w:hAnsi="黑体" w:cs="黑体"/>
          <w:sz w:val="36"/>
          <w:szCs w:val="36"/>
        </w:rPr>
      </w:pPr>
      <w:r w:rsidRPr="00177F65">
        <w:rPr>
          <w:rFonts w:ascii="黑体" w:eastAsia="黑体" w:hAnsi="黑体" w:cs="黑体" w:hint="eastAsia"/>
          <w:sz w:val="36"/>
          <w:szCs w:val="36"/>
        </w:rPr>
        <w:t>二</w:t>
      </w:r>
      <w:r w:rsidR="009A59A4" w:rsidRPr="00177F65">
        <w:rPr>
          <w:rFonts w:ascii="黑体" w:eastAsia="黑体" w:hAnsi="黑体" w:cs="黑体" w:hint="eastAsia"/>
          <w:sz w:val="36"/>
          <w:szCs w:val="36"/>
        </w:rPr>
        <w:t>、</w:t>
      </w:r>
      <w:r w:rsidR="00443142" w:rsidRPr="00177F65">
        <w:rPr>
          <w:rFonts w:ascii="黑体" w:eastAsia="黑体" w:hAnsi="黑体" w:cs="黑体" w:hint="eastAsia"/>
          <w:sz w:val="36"/>
          <w:szCs w:val="36"/>
        </w:rPr>
        <w:t>申报</w:t>
      </w:r>
      <w:r w:rsidR="00993776" w:rsidRPr="00177F65">
        <w:rPr>
          <w:rFonts w:ascii="黑体" w:eastAsia="黑体" w:hAnsi="黑体" w:cs="黑体" w:hint="eastAsia"/>
          <w:sz w:val="36"/>
          <w:szCs w:val="36"/>
        </w:rPr>
        <w:t>方向</w:t>
      </w:r>
    </w:p>
    <w:p w:rsidR="00F03162" w:rsidRPr="00177F65" w:rsidRDefault="009A59A4">
      <w:pPr>
        <w:spacing w:line="620" w:lineRule="exact"/>
        <w:ind w:firstLine="722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各智库或研究团队可根据专业优势，从研究</w:t>
      </w:r>
      <w:r w:rsidR="001734B4" w:rsidRPr="00177F65">
        <w:rPr>
          <w:rFonts w:ascii="仿宋_GB2312" w:eastAsia="仿宋_GB2312" w:hAnsiTheme="majorEastAsia" w:cs="仿宋_GB2312" w:hint="eastAsia"/>
          <w:sz w:val="36"/>
          <w:szCs w:val="36"/>
        </w:rPr>
        <w:t>课题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方向（附件1）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中</w:t>
      </w:r>
      <w:r w:rsidRPr="00177F65">
        <w:rPr>
          <w:rFonts w:ascii="黑体" w:eastAsia="黑体" w:hAnsi="黑体" w:cs="黑体" w:hint="eastAsia"/>
          <w:sz w:val="36"/>
          <w:szCs w:val="36"/>
        </w:rPr>
        <w:t>选择一个方向</w:t>
      </w:r>
      <w:r w:rsidR="00E2361C" w:rsidRPr="00177F65">
        <w:rPr>
          <w:rFonts w:ascii="黑体" w:eastAsia="黑体" w:hAnsi="黑体" w:cs="黑体" w:hint="eastAsia"/>
          <w:sz w:val="36"/>
          <w:szCs w:val="36"/>
        </w:rPr>
        <w:t>，</w:t>
      </w:r>
      <w:r w:rsidRPr="00177F65">
        <w:rPr>
          <w:rFonts w:ascii="黑体" w:eastAsia="黑体" w:hAnsi="黑体" w:cs="黑体" w:hint="eastAsia"/>
          <w:sz w:val="36"/>
          <w:szCs w:val="36"/>
        </w:rPr>
        <w:t>并</w:t>
      </w:r>
      <w:r w:rsidR="00904721" w:rsidRPr="00177F65">
        <w:rPr>
          <w:rFonts w:ascii="黑体" w:eastAsia="黑体" w:hAnsi="黑体" w:cs="黑体" w:hint="eastAsia"/>
          <w:sz w:val="36"/>
          <w:szCs w:val="36"/>
        </w:rPr>
        <w:t>结合自身</w:t>
      </w:r>
      <w:r w:rsidR="00904721" w:rsidRPr="00177F65">
        <w:rPr>
          <w:rFonts w:ascii="黑体" w:eastAsia="黑体" w:hAnsi="黑体" w:cs="黑体"/>
          <w:sz w:val="36"/>
          <w:szCs w:val="36"/>
        </w:rPr>
        <w:t>研究条件</w:t>
      </w:r>
      <w:r w:rsidR="00904721" w:rsidRPr="00177F65">
        <w:rPr>
          <w:rFonts w:ascii="黑体" w:eastAsia="黑体" w:hAnsi="黑体" w:cs="黑体" w:hint="eastAsia"/>
          <w:sz w:val="36"/>
          <w:szCs w:val="36"/>
        </w:rPr>
        <w:t>、专长</w:t>
      </w:r>
      <w:r w:rsidR="00904721" w:rsidRPr="00177F65">
        <w:rPr>
          <w:rFonts w:ascii="黑体" w:eastAsia="黑体" w:hAnsi="黑体" w:cs="黑体"/>
          <w:sz w:val="36"/>
          <w:szCs w:val="36"/>
        </w:rPr>
        <w:t>，</w:t>
      </w:r>
      <w:r w:rsidR="00E2361C" w:rsidRPr="00177F65">
        <w:rPr>
          <w:rFonts w:ascii="黑体" w:eastAsia="黑体" w:hAnsi="黑体" w:cs="黑体" w:hint="eastAsia"/>
          <w:sz w:val="36"/>
          <w:szCs w:val="36"/>
        </w:rPr>
        <w:t>进一步细化选题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（在多个方面具有优势研究能力的研究机构可酌情多申报）。研究</w:t>
      </w:r>
      <w:r w:rsidR="009D7229" w:rsidRPr="00177F65">
        <w:rPr>
          <w:rFonts w:ascii="仿宋_GB2312" w:eastAsia="仿宋_GB2312" w:hAnsi="仿宋_GB2312" w:cs="仿宋_GB2312" w:hint="eastAsia"/>
          <w:sz w:val="36"/>
          <w:szCs w:val="36"/>
        </w:rPr>
        <w:t>课题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方向外</w:t>
      </w:r>
      <w:r w:rsidR="00D4685D" w:rsidRPr="00177F65">
        <w:rPr>
          <w:rFonts w:ascii="仿宋_GB2312" w:eastAsia="仿宋_GB2312" w:hAnsiTheme="majorEastAsia" w:cs="仿宋_GB2312" w:hint="eastAsia"/>
          <w:sz w:val="36"/>
          <w:szCs w:val="36"/>
        </w:rPr>
        <w:t>自行</w:t>
      </w:r>
      <w:r w:rsidR="00D4685D" w:rsidRPr="00177F65">
        <w:rPr>
          <w:rFonts w:ascii="仿宋_GB2312" w:eastAsia="仿宋_GB2312" w:hAnsiTheme="majorEastAsia" w:cs="仿宋_GB2312"/>
          <w:sz w:val="36"/>
          <w:szCs w:val="36"/>
        </w:rPr>
        <w:t>选题</w:t>
      </w:r>
      <w:r w:rsidR="009368B1" w:rsidRPr="00177F65">
        <w:rPr>
          <w:rFonts w:ascii="仿宋_GB2312" w:eastAsia="仿宋_GB2312" w:hAnsiTheme="majorEastAsia" w:cs="仿宋_GB2312" w:hint="eastAsia"/>
          <w:sz w:val="36"/>
          <w:szCs w:val="36"/>
        </w:rPr>
        <w:t>的</w:t>
      </w:r>
      <w:r w:rsidR="002D67C3" w:rsidRPr="00177F65">
        <w:rPr>
          <w:rFonts w:ascii="仿宋_GB2312" w:eastAsia="仿宋_GB2312" w:hAnsiTheme="majorEastAsia" w:cs="仿宋_GB2312"/>
          <w:sz w:val="36"/>
          <w:szCs w:val="36"/>
        </w:rPr>
        <w:t>，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需在</w:t>
      </w:r>
      <w:r w:rsidR="0007359D" w:rsidRPr="00177F65">
        <w:rPr>
          <w:rFonts w:ascii="仿宋_GB2312" w:eastAsia="仿宋_GB2312" w:hAnsiTheme="majorEastAsia" w:cs="仿宋_GB2312" w:hint="eastAsia"/>
          <w:sz w:val="36"/>
          <w:szCs w:val="36"/>
        </w:rPr>
        <w:t>申报表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中提供500字以内必要性、可行性论证。</w:t>
      </w:r>
    </w:p>
    <w:p w:rsidR="00993776" w:rsidRPr="00177F65" w:rsidRDefault="00993776" w:rsidP="00993776">
      <w:pPr>
        <w:spacing w:line="620" w:lineRule="exact"/>
        <w:ind w:firstLine="722"/>
        <w:rPr>
          <w:rFonts w:ascii="黑体" w:eastAsia="黑体" w:hAnsi="黑体" w:cs="黑体"/>
          <w:sz w:val="36"/>
          <w:szCs w:val="36"/>
        </w:rPr>
      </w:pPr>
      <w:r w:rsidRPr="00177F65">
        <w:rPr>
          <w:rFonts w:ascii="黑体" w:eastAsia="黑体" w:hAnsi="黑体" w:cs="黑体" w:hint="eastAsia"/>
          <w:sz w:val="36"/>
          <w:szCs w:val="36"/>
        </w:rPr>
        <w:t>三、申报要求</w:t>
      </w:r>
    </w:p>
    <w:p w:rsidR="00F03162" w:rsidRPr="00177F65" w:rsidRDefault="00993776">
      <w:pPr>
        <w:spacing w:line="620" w:lineRule="exact"/>
        <w:ind w:firstLine="722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/>
          <w:sz w:val="36"/>
          <w:szCs w:val="36"/>
        </w:rPr>
        <w:t>1</w:t>
      </w:r>
      <w:r w:rsidR="009A59A4" w:rsidRPr="00177F65">
        <w:rPr>
          <w:rFonts w:ascii="仿宋_GB2312" w:eastAsia="仿宋_GB2312" w:hAnsiTheme="majorEastAsia" w:cs="仿宋_GB2312" w:hint="eastAsia"/>
          <w:sz w:val="36"/>
          <w:szCs w:val="36"/>
        </w:rPr>
        <w:t>.截止日</w:t>
      </w:r>
      <w:r w:rsidR="009A59A4" w:rsidRPr="00177F65">
        <w:rPr>
          <w:rFonts w:ascii="仿宋_GB2312" w:eastAsia="仿宋_GB2312" w:hAnsi="仿宋_GB2312" w:cs="仿宋_GB2312" w:hint="eastAsia"/>
          <w:sz w:val="36"/>
          <w:szCs w:val="36"/>
        </w:rPr>
        <w:t>期为</w:t>
      </w:r>
      <w:r w:rsidR="009A59A4" w:rsidRPr="00177F65">
        <w:rPr>
          <w:rFonts w:ascii="黑体" w:eastAsia="黑体" w:hAnsi="黑体" w:cs="黑体" w:hint="eastAsia"/>
          <w:sz w:val="36"/>
          <w:szCs w:val="36"/>
        </w:rPr>
        <w:t>2022年3月</w:t>
      </w:r>
      <w:r w:rsidR="00982BCF">
        <w:rPr>
          <w:rFonts w:ascii="黑体" w:eastAsia="黑体" w:hAnsi="黑体" w:cs="黑体"/>
          <w:sz w:val="36"/>
          <w:szCs w:val="36"/>
        </w:rPr>
        <w:t>28</w:t>
      </w:r>
      <w:r w:rsidR="009A59A4" w:rsidRPr="00177F65">
        <w:rPr>
          <w:rFonts w:ascii="黑体" w:eastAsia="黑体" w:hAnsi="黑体" w:cs="黑体" w:hint="eastAsia"/>
          <w:sz w:val="36"/>
          <w:szCs w:val="36"/>
        </w:rPr>
        <w:t>日</w:t>
      </w:r>
      <w:r w:rsidR="009A59A4" w:rsidRPr="00177F65"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:rsidR="00F03162" w:rsidRPr="00177F65" w:rsidRDefault="00993776">
      <w:pPr>
        <w:spacing w:line="620" w:lineRule="exact"/>
        <w:ind w:firstLineChars="200" w:firstLine="720"/>
        <w:rPr>
          <w:rFonts w:ascii="仿宋_GB2312" w:eastAsia="仿宋_GB2312" w:hAnsiTheme="majorEastAsia" w:cs="黑体"/>
          <w:sz w:val="36"/>
          <w:szCs w:val="36"/>
        </w:rPr>
      </w:pPr>
      <w:r w:rsidRPr="00177F65">
        <w:rPr>
          <w:rFonts w:ascii="仿宋_GB2312" w:eastAsia="仿宋_GB2312" w:hAnsiTheme="majorEastAsia" w:cs="仿宋_GB2312"/>
          <w:sz w:val="36"/>
          <w:szCs w:val="36"/>
        </w:rPr>
        <w:t>2</w:t>
      </w:r>
      <w:r w:rsidR="009A59A4" w:rsidRPr="00177F65">
        <w:rPr>
          <w:rFonts w:ascii="仿宋_GB2312" w:eastAsia="仿宋_GB2312" w:hAnsiTheme="majorEastAsia" w:cs="仿宋_GB2312" w:hint="eastAsia"/>
          <w:sz w:val="36"/>
          <w:szCs w:val="36"/>
        </w:rPr>
        <w:t>.提供《申报表》（附件2）10份、《评审意见</w:t>
      </w:r>
      <w:r w:rsidR="009A59A4" w:rsidRPr="00177F65">
        <w:rPr>
          <w:rFonts w:ascii="仿宋_GB2312" w:eastAsia="仿宋_GB2312" w:hAnsiTheme="majorEastAsia" w:cs="仿宋_GB2312" w:hint="eastAsia"/>
          <w:sz w:val="36"/>
          <w:szCs w:val="36"/>
        </w:rPr>
        <w:lastRenderedPageBreak/>
        <w:t>表》（附件3）20份</w:t>
      </w:r>
      <w:r w:rsidR="005549EB" w:rsidRPr="00177F65">
        <w:rPr>
          <w:rFonts w:ascii="仿宋_GB2312" w:eastAsia="仿宋_GB2312" w:hAnsiTheme="majorEastAsia" w:cs="仿宋_GB2312" w:hint="eastAsia"/>
          <w:sz w:val="36"/>
          <w:szCs w:val="36"/>
        </w:rPr>
        <w:t>纸质</w:t>
      </w:r>
      <w:r w:rsidR="005549EB" w:rsidRPr="00177F65">
        <w:rPr>
          <w:rFonts w:ascii="仿宋_GB2312" w:eastAsia="仿宋_GB2312" w:hAnsi="仿宋_GB2312" w:cs="仿宋_GB2312" w:hint="eastAsia"/>
          <w:sz w:val="36"/>
          <w:szCs w:val="36"/>
        </w:rPr>
        <w:t>版</w:t>
      </w:r>
      <w:r w:rsidR="009A59A4" w:rsidRPr="00177F65">
        <w:rPr>
          <w:rFonts w:ascii="仿宋_GB2312" w:eastAsia="仿宋_GB2312" w:hAnsi="仿宋_GB2312" w:cs="仿宋_GB2312" w:hint="eastAsia"/>
          <w:sz w:val="36"/>
          <w:szCs w:val="36"/>
        </w:rPr>
        <w:t>并刻盘，通过</w:t>
      </w:r>
      <w:r w:rsidR="009A59A4" w:rsidRPr="00177F65">
        <w:rPr>
          <w:rFonts w:ascii="黑体" w:eastAsia="黑体" w:hAnsi="黑体" w:cs="黑体" w:hint="eastAsia"/>
          <w:sz w:val="36"/>
          <w:szCs w:val="36"/>
        </w:rPr>
        <w:t>中国邮政EMS邮寄</w:t>
      </w:r>
      <w:r w:rsidR="009A59A4" w:rsidRPr="00177F65">
        <w:rPr>
          <w:rFonts w:ascii="仿宋_GB2312" w:eastAsia="仿宋_GB2312" w:hAnsi="仿宋_GB2312" w:cs="仿宋_GB2312" w:hint="eastAsia"/>
          <w:sz w:val="36"/>
          <w:szCs w:val="36"/>
        </w:rPr>
        <w:t>至福建省福州市</w:t>
      </w:r>
      <w:r w:rsidR="009A59A4" w:rsidRPr="00177F65">
        <w:rPr>
          <w:rFonts w:ascii="仿宋_GB2312" w:eastAsia="仿宋_GB2312" w:hAnsiTheme="majorEastAsia" w:cs="仿宋_GB2312" w:hint="eastAsia"/>
          <w:sz w:val="36"/>
          <w:szCs w:val="36"/>
        </w:rPr>
        <w:t>华林路80号省委大院75号楼214</w:t>
      </w:r>
      <w:r w:rsidR="00982BCF">
        <w:rPr>
          <w:rFonts w:ascii="仿宋_GB2312" w:eastAsia="仿宋_GB2312" w:hAnsiTheme="majorEastAsia" w:cs="仿宋_GB2312" w:hint="eastAsia"/>
          <w:sz w:val="36"/>
          <w:szCs w:val="36"/>
        </w:rPr>
        <w:t>室</w:t>
      </w:r>
      <w:r w:rsidR="009A59A4" w:rsidRPr="00177F65">
        <w:rPr>
          <w:rFonts w:ascii="仿宋_GB2312" w:eastAsia="仿宋_GB2312" w:hAnsiTheme="majorEastAsia" w:cs="仿宋_GB2312" w:hint="eastAsia"/>
          <w:sz w:val="36"/>
          <w:szCs w:val="36"/>
        </w:rPr>
        <w:t>。</w:t>
      </w:r>
    </w:p>
    <w:p w:rsidR="00D4685D" w:rsidRPr="00177F65" w:rsidRDefault="000D26D1" w:rsidP="00D4685D">
      <w:pPr>
        <w:spacing w:line="62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四</w:t>
      </w:r>
      <w:r w:rsidR="00D4685D" w:rsidRPr="00177F65">
        <w:rPr>
          <w:rFonts w:ascii="黑体" w:eastAsia="黑体" w:hAnsi="黑体" w:cs="黑体" w:hint="eastAsia"/>
          <w:sz w:val="36"/>
          <w:szCs w:val="36"/>
        </w:rPr>
        <w:t>、课题经费</w:t>
      </w:r>
    </w:p>
    <w:p w:rsidR="00D4685D" w:rsidRPr="00177F65" w:rsidRDefault="00D4685D" w:rsidP="00D4685D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="仿宋_GB2312" w:cs="仿宋_GB2312" w:hint="eastAsia"/>
          <w:sz w:val="36"/>
          <w:szCs w:val="36"/>
        </w:rPr>
        <w:t>立项的课题支持经费参照智库办往年同类课题水平，并根据课题的研究分量和实际情况进行适当调整。</w:t>
      </w:r>
    </w:p>
    <w:p w:rsidR="00F03162" w:rsidRPr="00505CB3" w:rsidRDefault="000D26D1">
      <w:pPr>
        <w:spacing w:line="62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r w:rsidRPr="00505CB3">
        <w:rPr>
          <w:rFonts w:ascii="黑体" w:eastAsia="黑体" w:hAnsi="黑体" w:cs="黑体" w:hint="eastAsia"/>
          <w:sz w:val="36"/>
          <w:szCs w:val="36"/>
        </w:rPr>
        <w:t>五</w:t>
      </w:r>
      <w:r w:rsidR="009A59A4" w:rsidRPr="00505CB3">
        <w:rPr>
          <w:rFonts w:ascii="黑体" w:eastAsia="黑体" w:hAnsi="黑体" w:cs="黑体" w:hint="eastAsia"/>
          <w:sz w:val="36"/>
          <w:szCs w:val="36"/>
        </w:rPr>
        <w:t>、</w:t>
      </w:r>
      <w:r w:rsidR="00E3509E" w:rsidRPr="00505CB3">
        <w:rPr>
          <w:rFonts w:ascii="黑体" w:eastAsia="黑体" w:hAnsi="黑体" w:cs="黑体" w:hint="eastAsia"/>
          <w:sz w:val="36"/>
          <w:szCs w:val="36"/>
        </w:rPr>
        <w:t>课题结项</w:t>
      </w:r>
    </w:p>
    <w:p w:rsidR="00E3509E" w:rsidRDefault="00E3509E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505CB3">
        <w:rPr>
          <w:rFonts w:ascii="仿宋_GB2312" w:eastAsia="仿宋_GB2312" w:hAnsiTheme="majorEastAsia" w:cs="仿宋_GB2312" w:hint="eastAsia"/>
          <w:sz w:val="36"/>
          <w:szCs w:val="36"/>
        </w:rPr>
        <w:t>1.结项</w:t>
      </w:r>
      <w:r w:rsidRPr="00505CB3">
        <w:rPr>
          <w:rFonts w:ascii="仿宋_GB2312" w:eastAsia="仿宋_GB2312" w:hAnsiTheme="majorEastAsia" w:cs="仿宋_GB2312"/>
          <w:sz w:val="36"/>
          <w:szCs w:val="36"/>
        </w:rPr>
        <w:t>条件</w:t>
      </w:r>
      <w:r w:rsidR="00AB0BD0" w:rsidRPr="00505CB3">
        <w:rPr>
          <w:rFonts w:ascii="仿宋_GB2312" w:eastAsia="仿宋_GB2312" w:hAnsiTheme="majorEastAsia" w:cs="仿宋_GB2312" w:hint="eastAsia"/>
          <w:sz w:val="36"/>
          <w:szCs w:val="36"/>
        </w:rPr>
        <w:t>：</w:t>
      </w:r>
      <w:r w:rsidRPr="00505CB3"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重大研究课题</w:t>
      </w:r>
      <w:r w:rsidR="005C65FD" w:rsidRPr="00505CB3">
        <w:rPr>
          <w:rFonts w:ascii="仿宋_GB2312" w:eastAsia="仿宋_GB2312" w:hAnsiTheme="minorEastAsia" w:cs="仿宋_GB2312" w:hint="eastAsia"/>
          <w:sz w:val="36"/>
          <w:szCs w:val="36"/>
        </w:rPr>
        <w:t>提交</w:t>
      </w:r>
      <w:r w:rsidR="004907B7">
        <w:rPr>
          <w:rFonts w:ascii="仿宋_GB2312" w:eastAsia="仿宋_GB2312" w:hAnsiTheme="minorEastAsia" w:cs="仿宋_GB2312"/>
          <w:sz w:val="36"/>
          <w:szCs w:val="36"/>
        </w:rPr>
        <w:t>4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万字总报告，</w:t>
      </w:r>
      <w:r w:rsidR="005C65FD" w:rsidRPr="00505CB3">
        <w:rPr>
          <w:rFonts w:ascii="仿宋_GB2312" w:eastAsia="仿宋_GB2312" w:hAnsiTheme="minorEastAsia" w:cs="仿宋_GB2312" w:hint="eastAsia"/>
          <w:sz w:val="36"/>
          <w:szCs w:val="36"/>
        </w:rPr>
        <w:t>形成</w:t>
      </w:r>
      <w:r w:rsidR="00320153" w:rsidRPr="00505CB3">
        <w:rPr>
          <w:rFonts w:ascii="仿宋_GB2312" w:eastAsia="仿宋_GB2312" w:hAnsiTheme="minorEastAsia" w:cs="仿宋_GB2312"/>
          <w:sz w:val="36"/>
          <w:szCs w:val="36"/>
        </w:rPr>
        <w:t>4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篇</w:t>
      </w:r>
      <w:r w:rsidR="00B026CD" w:rsidRPr="00505CB3">
        <w:rPr>
          <w:rFonts w:ascii="仿宋_GB2312" w:eastAsia="仿宋_GB2312" w:hAnsiTheme="minorEastAsia" w:cs="仿宋_GB2312" w:hint="eastAsia"/>
          <w:sz w:val="36"/>
          <w:szCs w:val="36"/>
        </w:rPr>
        <w:t>以上</w:t>
      </w:r>
      <w:r w:rsidR="003C7F5E" w:rsidRPr="00505CB3">
        <w:rPr>
          <w:rFonts w:ascii="仿宋_GB2312" w:eastAsia="仿宋_GB2312" w:hAnsiTheme="minorEastAsia" w:cs="仿宋_GB2312" w:hint="eastAsia"/>
          <w:sz w:val="36"/>
          <w:szCs w:val="36"/>
        </w:rPr>
        <w:t>3000字左右</w:t>
      </w:r>
      <w:r w:rsidR="009959E7" w:rsidRPr="00505CB3">
        <w:rPr>
          <w:rFonts w:ascii="仿宋_GB2312" w:eastAsia="仿宋_GB2312" w:hAnsiTheme="minorEastAsia" w:cs="仿宋_GB2312" w:hint="eastAsia"/>
          <w:sz w:val="36"/>
          <w:szCs w:val="36"/>
        </w:rPr>
        <w:t>阶段性成果</w:t>
      </w:r>
      <w:r w:rsidR="005C65FD" w:rsidRPr="00505CB3">
        <w:rPr>
          <w:rFonts w:ascii="仿宋_GB2312" w:eastAsia="仿宋_GB2312" w:hAnsiTheme="minorEastAsia" w:cs="仿宋_GB2312" w:hint="eastAsia"/>
          <w:sz w:val="36"/>
          <w:szCs w:val="36"/>
        </w:rPr>
        <w:t>（其中</w:t>
      </w:r>
      <w:r w:rsidR="005C65FD" w:rsidRPr="00505CB3">
        <w:rPr>
          <w:rFonts w:ascii="仿宋_GB2312" w:eastAsia="仿宋_GB2312" w:hAnsiTheme="minorEastAsia" w:cs="仿宋_GB2312"/>
          <w:sz w:val="36"/>
          <w:szCs w:val="36"/>
        </w:rPr>
        <w:t>在</w:t>
      </w:r>
      <w:r w:rsidR="005C65FD" w:rsidRPr="00505CB3">
        <w:rPr>
          <w:rFonts w:ascii="仿宋_GB2312" w:eastAsia="仿宋_GB2312" w:hAnsi="仿宋_GB2312" w:cs="仿宋_GB2312" w:hint="eastAsia"/>
          <w:sz w:val="36"/>
          <w:szCs w:val="36"/>
        </w:rPr>
        <w:t>《智库专报》</w:t>
      </w:r>
      <w:r w:rsidR="005C65FD" w:rsidRPr="00505CB3">
        <w:rPr>
          <w:rFonts w:ascii="仿宋_GB2312" w:eastAsia="仿宋_GB2312" w:hAnsiTheme="minorEastAsia" w:cs="仿宋_GB2312" w:hint="eastAsia"/>
          <w:sz w:val="36"/>
          <w:szCs w:val="36"/>
        </w:rPr>
        <w:t>刊发不少于</w:t>
      </w:r>
      <w:r w:rsidR="005C65FD" w:rsidRPr="00505CB3">
        <w:rPr>
          <w:rFonts w:ascii="仿宋_GB2312" w:eastAsia="仿宋_GB2312" w:hAnsiTheme="minorEastAsia" w:cs="仿宋_GB2312"/>
          <w:sz w:val="36"/>
          <w:szCs w:val="36"/>
        </w:rPr>
        <w:t>3</w:t>
      </w:r>
      <w:r w:rsidR="005C65FD" w:rsidRPr="00505CB3">
        <w:rPr>
          <w:rFonts w:ascii="仿宋_GB2312" w:eastAsia="仿宋_GB2312" w:hAnsiTheme="minorEastAsia" w:cs="仿宋_GB2312" w:hint="eastAsia"/>
          <w:sz w:val="36"/>
          <w:szCs w:val="36"/>
        </w:rPr>
        <w:t>篇）</w:t>
      </w:r>
      <w:r w:rsidR="003A1FDC" w:rsidRPr="00505CB3">
        <w:rPr>
          <w:rFonts w:ascii="仿宋_GB2312" w:eastAsia="仿宋_GB2312" w:hAnsiTheme="minorEastAsia" w:cs="仿宋_GB2312" w:hint="eastAsia"/>
          <w:sz w:val="36"/>
          <w:szCs w:val="36"/>
        </w:rPr>
        <w:t>，或</w:t>
      </w:r>
      <w:r w:rsidR="003A1FDC" w:rsidRPr="00505CB3">
        <w:rPr>
          <w:rFonts w:ascii="仿宋_GB2312" w:eastAsia="仿宋_GB2312" w:hAnsiTheme="minorEastAsia" w:cs="仿宋_GB2312"/>
          <w:sz w:val="36"/>
          <w:szCs w:val="36"/>
        </w:rPr>
        <w:t>经</w:t>
      </w:r>
      <w:r w:rsidR="00945D2D" w:rsidRPr="00505CB3">
        <w:rPr>
          <w:rFonts w:ascii="仿宋_GB2312" w:eastAsia="仿宋_GB2312" w:hAnsiTheme="minorEastAsia" w:cs="仿宋_GB2312" w:hint="eastAsia"/>
          <w:sz w:val="36"/>
          <w:szCs w:val="36"/>
        </w:rPr>
        <w:t>省</w:t>
      </w:r>
      <w:r w:rsidR="00945D2D" w:rsidRPr="00505CB3">
        <w:rPr>
          <w:rFonts w:ascii="仿宋_GB2312" w:eastAsia="仿宋_GB2312" w:hAnsiTheme="minorEastAsia" w:cs="仿宋_GB2312"/>
          <w:sz w:val="36"/>
          <w:szCs w:val="36"/>
        </w:rPr>
        <w:t>智库办评审认定达到研究预期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。</w:t>
      </w:r>
      <w:r w:rsidRPr="00505CB3"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重点研究课题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形成</w:t>
      </w:r>
      <w:r w:rsidR="004907B7">
        <w:rPr>
          <w:rFonts w:ascii="仿宋_GB2312" w:eastAsia="仿宋_GB2312" w:hAnsiTheme="minorEastAsia" w:cs="仿宋_GB2312"/>
          <w:sz w:val="36"/>
          <w:szCs w:val="36"/>
        </w:rPr>
        <w:t>3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万字总报告，</w:t>
      </w:r>
      <w:r w:rsidR="00EE0DAE" w:rsidRPr="00505CB3">
        <w:rPr>
          <w:rFonts w:ascii="仿宋_GB2312" w:eastAsia="仿宋_GB2312" w:hAnsiTheme="minorEastAsia" w:cs="仿宋_GB2312" w:hint="eastAsia"/>
          <w:sz w:val="36"/>
          <w:szCs w:val="36"/>
        </w:rPr>
        <w:t>形成</w:t>
      </w:r>
      <w:r w:rsidR="00EE0DAE" w:rsidRPr="00505CB3">
        <w:rPr>
          <w:rFonts w:ascii="仿宋_GB2312" w:eastAsia="仿宋_GB2312" w:hAnsiTheme="minorEastAsia" w:cs="仿宋_GB2312"/>
          <w:sz w:val="36"/>
          <w:szCs w:val="36"/>
        </w:rPr>
        <w:t>3</w:t>
      </w:r>
      <w:r w:rsidR="00EE0DAE" w:rsidRPr="00505CB3">
        <w:rPr>
          <w:rFonts w:ascii="仿宋_GB2312" w:eastAsia="仿宋_GB2312" w:hAnsiTheme="minorEastAsia" w:cs="仿宋_GB2312" w:hint="eastAsia"/>
          <w:sz w:val="36"/>
          <w:szCs w:val="36"/>
        </w:rPr>
        <w:t>篇以上3000字左右阶段性成果（其中</w:t>
      </w:r>
      <w:r w:rsidR="00EE0DAE" w:rsidRPr="00505CB3">
        <w:rPr>
          <w:rFonts w:ascii="仿宋_GB2312" w:eastAsia="仿宋_GB2312" w:hAnsiTheme="minorEastAsia" w:cs="仿宋_GB2312"/>
          <w:sz w:val="36"/>
          <w:szCs w:val="36"/>
        </w:rPr>
        <w:t>在</w:t>
      </w:r>
      <w:r w:rsidR="00EE0DAE" w:rsidRPr="00505CB3">
        <w:rPr>
          <w:rFonts w:ascii="仿宋_GB2312" w:eastAsia="仿宋_GB2312" w:hAnsi="仿宋_GB2312" w:cs="仿宋_GB2312" w:hint="eastAsia"/>
          <w:sz w:val="36"/>
          <w:szCs w:val="36"/>
        </w:rPr>
        <w:t>《智库专报》</w:t>
      </w:r>
      <w:r w:rsidR="00EE0DAE" w:rsidRPr="00505CB3">
        <w:rPr>
          <w:rFonts w:ascii="仿宋_GB2312" w:eastAsia="仿宋_GB2312" w:hAnsiTheme="minorEastAsia" w:cs="仿宋_GB2312" w:hint="eastAsia"/>
          <w:sz w:val="36"/>
          <w:szCs w:val="36"/>
        </w:rPr>
        <w:t>刊发不少于</w:t>
      </w:r>
      <w:r w:rsidR="00EE0DAE" w:rsidRPr="00505CB3">
        <w:rPr>
          <w:rFonts w:ascii="仿宋_GB2312" w:eastAsia="仿宋_GB2312" w:hAnsiTheme="minorEastAsia" w:cs="仿宋_GB2312"/>
          <w:sz w:val="36"/>
          <w:szCs w:val="36"/>
        </w:rPr>
        <w:t>2</w:t>
      </w:r>
      <w:r w:rsidR="00EE0DAE" w:rsidRPr="00505CB3">
        <w:rPr>
          <w:rFonts w:ascii="仿宋_GB2312" w:eastAsia="仿宋_GB2312" w:hAnsiTheme="minorEastAsia" w:cs="仿宋_GB2312" w:hint="eastAsia"/>
          <w:sz w:val="36"/>
          <w:szCs w:val="36"/>
        </w:rPr>
        <w:t>篇），或</w:t>
      </w:r>
      <w:r w:rsidR="00EE0DAE" w:rsidRPr="00505CB3">
        <w:rPr>
          <w:rFonts w:ascii="仿宋_GB2312" w:eastAsia="仿宋_GB2312" w:hAnsiTheme="minorEastAsia" w:cs="仿宋_GB2312"/>
          <w:sz w:val="36"/>
          <w:szCs w:val="36"/>
        </w:rPr>
        <w:t>经</w:t>
      </w:r>
      <w:r w:rsidR="00EE0DAE" w:rsidRPr="00505CB3">
        <w:rPr>
          <w:rFonts w:ascii="仿宋_GB2312" w:eastAsia="仿宋_GB2312" w:hAnsiTheme="minorEastAsia" w:cs="仿宋_GB2312" w:hint="eastAsia"/>
          <w:sz w:val="36"/>
          <w:szCs w:val="36"/>
        </w:rPr>
        <w:t>省</w:t>
      </w:r>
      <w:r w:rsidR="00EE0DAE" w:rsidRPr="00505CB3">
        <w:rPr>
          <w:rFonts w:ascii="仿宋_GB2312" w:eastAsia="仿宋_GB2312" w:hAnsiTheme="minorEastAsia" w:cs="仿宋_GB2312"/>
          <w:sz w:val="36"/>
          <w:szCs w:val="36"/>
        </w:rPr>
        <w:t>智库办评审认定达到研究预期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。</w:t>
      </w:r>
      <w:r w:rsidR="003C7F5E" w:rsidRPr="00505CB3">
        <w:rPr>
          <w:rFonts w:ascii="仿宋_GB2312" w:eastAsia="仿宋_GB2312" w:hAnsiTheme="minorEastAsia" w:cs="仿宋_GB2312" w:hint="eastAsia"/>
          <w:sz w:val="36"/>
          <w:szCs w:val="36"/>
        </w:rPr>
        <w:t>研究成果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要求观点</w:t>
      </w:r>
      <w:r w:rsidR="005C65FD" w:rsidRPr="00505CB3">
        <w:rPr>
          <w:rFonts w:ascii="仿宋_GB2312" w:eastAsia="仿宋_GB2312" w:hAnsiTheme="minorEastAsia" w:cs="仿宋_GB2312" w:hint="eastAsia"/>
          <w:sz w:val="36"/>
          <w:szCs w:val="36"/>
        </w:rPr>
        <w:t>鲜明</w:t>
      </w:r>
      <w:r w:rsidRPr="00505CB3">
        <w:rPr>
          <w:rFonts w:ascii="仿宋_GB2312" w:eastAsia="仿宋_GB2312" w:hAnsiTheme="minorEastAsia" w:cs="仿宋_GB2312"/>
          <w:sz w:val="36"/>
          <w:szCs w:val="36"/>
        </w:rPr>
        <w:t>、论据充分</w:t>
      </w:r>
      <w:r w:rsidRPr="00505CB3">
        <w:rPr>
          <w:rFonts w:ascii="仿宋_GB2312" w:eastAsia="仿宋_GB2312" w:hAnsiTheme="minorEastAsia" w:cs="仿宋_GB2312" w:hint="eastAsia"/>
          <w:sz w:val="36"/>
          <w:szCs w:val="36"/>
        </w:rPr>
        <w:t>，</w:t>
      </w:r>
      <w:r w:rsidRPr="00505CB3">
        <w:rPr>
          <w:rFonts w:ascii="仿宋_GB2312" w:eastAsia="仿宋_GB2312" w:hAnsi="仿宋_GB2312" w:cs="仿宋_GB2312" w:hint="eastAsia"/>
          <w:sz w:val="36"/>
          <w:szCs w:val="36"/>
        </w:rPr>
        <w:t>已在各类刊物刊发的</w:t>
      </w:r>
      <w:r w:rsidR="00A2574F" w:rsidRPr="00505CB3">
        <w:rPr>
          <w:rFonts w:ascii="仿宋_GB2312" w:eastAsia="仿宋_GB2312" w:hAnsi="仿宋_GB2312" w:cs="仿宋_GB2312"/>
          <w:sz w:val="36"/>
          <w:szCs w:val="36"/>
        </w:rPr>
        <w:t>不得报送</w:t>
      </w:r>
      <w:r w:rsidRPr="00505CB3"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:rsidR="00F03162" w:rsidRPr="00177F65" w:rsidRDefault="009A59A4">
      <w:pPr>
        <w:spacing w:line="620" w:lineRule="exact"/>
        <w:ind w:firstLineChars="200" w:firstLine="720"/>
        <w:rPr>
          <w:rFonts w:ascii="仿宋_GB2312" w:eastAsia="仿宋_GB2312" w:hAnsiTheme="minorEastAsia" w:cs="仿宋_GB2312"/>
          <w:sz w:val="36"/>
          <w:szCs w:val="36"/>
        </w:rPr>
      </w:pP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2.结项时间</w:t>
      </w:r>
      <w:r w:rsidR="00AB0BD0">
        <w:rPr>
          <w:rFonts w:ascii="仿宋_GB2312" w:eastAsia="仿宋_GB2312" w:hAnsiTheme="minorEastAsia" w:cs="仿宋_GB2312" w:hint="eastAsia"/>
          <w:sz w:val="36"/>
          <w:szCs w:val="36"/>
        </w:rPr>
        <w:t>：</w:t>
      </w: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2022年</w:t>
      </w:r>
      <w:r w:rsidR="00386578">
        <w:rPr>
          <w:rFonts w:ascii="仿宋_GB2312" w:eastAsia="仿宋_GB2312" w:hAnsiTheme="minorEastAsia" w:cs="仿宋_GB2312"/>
          <w:sz w:val="36"/>
          <w:szCs w:val="36"/>
        </w:rPr>
        <w:t>9</w:t>
      </w: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月30日。部分研究课题</w:t>
      </w:r>
      <w:r w:rsidR="00023420" w:rsidRPr="00177F65">
        <w:rPr>
          <w:rFonts w:ascii="仿宋_GB2312" w:eastAsia="仿宋_GB2312" w:hAnsiTheme="minorEastAsia" w:cs="仿宋_GB2312" w:hint="eastAsia"/>
          <w:sz w:val="36"/>
          <w:szCs w:val="36"/>
        </w:rPr>
        <w:t>研究</w:t>
      </w: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成果根据省委决策需要提前报送。</w:t>
      </w:r>
    </w:p>
    <w:p w:rsidR="00F03162" w:rsidRPr="00177F65" w:rsidRDefault="009A59A4">
      <w:pPr>
        <w:spacing w:line="620" w:lineRule="exact"/>
        <w:ind w:firstLineChars="200" w:firstLine="720"/>
        <w:rPr>
          <w:rFonts w:ascii="仿宋_GB2312" w:eastAsia="仿宋_GB2312" w:hAnsiTheme="minorEastAsia" w:cs="仿宋_GB2312"/>
          <w:sz w:val="36"/>
          <w:szCs w:val="36"/>
        </w:rPr>
      </w:pP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3.提供开展课题调研情况的证明材料。</w:t>
      </w:r>
    </w:p>
    <w:p w:rsidR="00F03162" w:rsidRPr="00177F65" w:rsidRDefault="009A59A4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4.研究成果存在弄虚作假，与批准立项研究设计明显不符的，首次评审鉴定为不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合格。经修改后二次评审鉴定仍不合格</w:t>
      </w:r>
      <w:r w:rsidR="002E01A1" w:rsidRPr="00177F65">
        <w:rPr>
          <w:rFonts w:ascii="仿宋_GB2312" w:eastAsia="仿宋_GB2312" w:hAnsi="仿宋_GB2312" w:cs="仿宋_GB2312" w:hint="eastAsia"/>
          <w:sz w:val="36"/>
          <w:szCs w:val="36"/>
        </w:rPr>
        <w:t>的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，立项项目将予以撤销。项目未通过验收或被撤销，预留经费不予拨付，已拨付未使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lastRenderedPageBreak/>
        <w:t>用的项目经费通过原渠道退回。</w:t>
      </w:r>
    </w:p>
    <w:p w:rsidR="005C7CA6" w:rsidRPr="00177F65" w:rsidRDefault="005C7CA6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4055D3" w:rsidRPr="00177F65" w:rsidRDefault="004055D3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7411DD" w:rsidRPr="00177F65" w:rsidRDefault="007411DD" w:rsidP="007411DD">
      <w:pPr>
        <w:spacing w:line="600" w:lineRule="exact"/>
        <w:ind w:leftChars="343" w:left="2027" w:hangingChars="363" w:hanging="1307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附件：1.</w:t>
      </w:r>
      <w:r w:rsidR="00D04D7D" w:rsidRPr="00177F65">
        <w:rPr>
          <w:rFonts w:ascii="仿宋_GB2312" w:eastAsia="仿宋_GB2312" w:hAnsiTheme="majorEastAsia" w:cs="仿宋_GB2312" w:hint="eastAsia"/>
          <w:sz w:val="36"/>
          <w:szCs w:val="36"/>
        </w:rPr>
        <w:t>福建</w:t>
      </w:r>
      <w:r w:rsidR="00DD555A" w:rsidRPr="00177F65">
        <w:rPr>
          <w:rFonts w:ascii="仿宋_GB2312" w:eastAsia="仿宋_GB2312" w:hAnsiTheme="majorEastAsia" w:cs="仿宋_GB2312" w:hint="eastAsia"/>
          <w:sz w:val="36"/>
          <w:szCs w:val="36"/>
        </w:rPr>
        <w:t>省新型智库2022年研究课题方向</w:t>
      </w:r>
    </w:p>
    <w:p w:rsidR="007411DD" w:rsidRPr="00177F65" w:rsidRDefault="007411DD" w:rsidP="00DD555A">
      <w:pPr>
        <w:spacing w:line="600" w:lineRule="exact"/>
        <w:ind w:firstLineChars="501" w:firstLine="1804"/>
        <w:rPr>
          <w:rFonts w:ascii="仿宋_GB2312" w:eastAsia="仿宋_GB2312" w:hAnsiTheme="majorEastAsia" w:cs="仿宋_GB2312"/>
          <w:spacing w:val="-11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2.</w:t>
      </w:r>
      <w:r w:rsidR="00DD555A" w:rsidRPr="00177F65">
        <w:rPr>
          <w:rFonts w:ascii="仿宋_GB2312" w:eastAsia="仿宋_GB2312" w:hAnsiTheme="majorEastAsia" w:cs="仿宋_GB2312" w:hint="eastAsia"/>
          <w:spacing w:val="-11"/>
          <w:sz w:val="36"/>
          <w:szCs w:val="36"/>
        </w:rPr>
        <w:t>福建省新型智库2022年研究课题申报表</w:t>
      </w:r>
    </w:p>
    <w:p w:rsidR="00DD555A" w:rsidRPr="00177F65" w:rsidRDefault="00DD555A" w:rsidP="00DD555A">
      <w:pPr>
        <w:spacing w:line="600" w:lineRule="exact"/>
        <w:ind w:firstLineChars="501" w:firstLine="1804"/>
        <w:rPr>
          <w:rFonts w:ascii="仿宋_GB2312" w:eastAsia="仿宋_GB2312" w:hAnsiTheme="majorEastAsia" w:cs="仿宋_GB2312"/>
          <w:spacing w:val="-28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3.</w:t>
      </w:r>
      <w:r w:rsidRPr="00177F65">
        <w:rPr>
          <w:rFonts w:ascii="仿宋_GB2312" w:eastAsia="仿宋_GB2312" w:hAnsiTheme="majorEastAsia" w:cs="仿宋_GB2312" w:hint="eastAsia"/>
          <w:spacing w:val="-28"/>
          <w:sz w:val="36"/>
          <w:szCs w:val="36"/>
        </w:rPr>
        <w:t>福建省新型智库2022年研究课题评审意见表</w:t>
      </w:r>
    </w:p>
    <w:p w:rsidR="00F03162" w:rsidRPr="00177F65" w:rsidRDefault="00F03162">
      <w:pPr>
        <w:spacing w:line="620" w:lineRule="exact"/>
        <w:ind w:firstLineChars="200" w:firstLine="720"/>
        <w:rPr>
          <w:rFonts w:ascii="宋体" w:eastAsia="宋体" w:hAnsi="宋体" w:cs="宋体"/>
          <w:sz w:val="36"/>
          <w:szCs w:val="36"/>
        </w:rPr>
      </w:pPr>
    </w:p>
    <w:p w:rsidR="007411DD" w:rsidRPr="00177F65" w:rsidRDefault="007411DD">
      <w:pPr>
        <w:spacing w:line="620" w:lineRule="exact"/>
        <w:ind w:firstLineChars="200" w:firstLine="720"/>
        <w:rPr>
          <w:rFonts w:ascii="宋体" w:eastAsia="宋体" w:hAnsi="宋体" w:cs="宋体"/>
          <w:sz w:val="36"/>
          <w:szCs w:val="36"/>
        </w:rPr>
      </w:pPr>
    </w:p>
    <w:p w:rsidR="00F03162" w:rsidRPr="00177F65" w:rsidRDefault="009A59A4">
      <w:pPr>
        <w:spacing w:line="620" w:lineRule="exact"/>
        <w:ind w:firstLineChars="500" w:firstLine="180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="仿宋_GB2312" w:cs="仿宋_GB2312" w:hint="eastAsia"/>
          <w:sz w:val="36"/>
          <w:szCs w:val="36"/>
        </w:rPr>
        <w:t>福建省新型智库建设工作领导小组办公室</w:t>
      </w:r>
    </w:p>
    <w:p w:rsidR="00F03162" w:rsidRPr="00177F65" w:rsidRDefault="009A59A4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bookmarkStart w:id="0" w:name="_GoBack"/>
      <w:bookmarkEnd w:id="0"/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 xml:space="preserve"> 2022</w:t>
      </w:r>
      <w:r w:rsidRPr="00B32D8D">
        <w:rPr>
          <w:rFonts w:ascii="仿宋_GB2312" w:eastAsia="仿宋_GB2312" w:hAnsiTheme="majorEastAsia" w:cs="仿宋_GB2312" w:hint="eastAsia"/>
          <w:sz w:val="36"/>
          <w:szCs w:val="36"/>
        </w:rPr>
        <w:t>年3月</w:t>
      </w:r>
      <w:r w:rsidR="00B32D8D" w:rsidRPr="00B32D8D">
        <w:rPr>
          <w:rFonts w:ascii="仿宋_GB2312" w:eastAsia="仿宋_GB2312" w:hAnsiTheme="majorEastAsia" w:cs="仿宋_GB2312" w:hint="eastAsia"/>
          <w:sz w:val="36"/>
          <w:szCs w:val="36"/>
        </w:rPr>
        <w:t>13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日</w:t>
      </w:r>
    </w:p>
    <w:p w:rsidR="00DB2DB9" w:rsidRPr="00177F65" w:rsidRDefault="00DB2DB9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DB2DB9" w:rsidRPr="00177F65" w:rsidRDefault="00DB2DB9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DB2DB9" w:rsidRPr="00177F65" w:rsidRDefault="00DB2DB9" w:rsidP="00DB2DB9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="仿宋_GB2312" w:cs="仿宋_GB2312" w:hint="eastAsia"/>
          <w:sz w:val="36"/>
          <w:szCs w:val="36"/>
        </w:rPr>
        <w:t>联 系 人：张学成</w:t>
      </w:r>
    </w:p>
    <w:p w:rsidR="00DB2DB9" w:rsidRPr="00177F65" w:rsidRDefault="00DB2DB9" w:rsidP="00DB2DB9">
      <w:pPr>
        <w:spacing w:line="62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="仿宋_GB2312" w:cs="仿宋_GB2312" w:hint="eastAsia"/>
          <w:sz w:val="36"/>
          <w:szCs w:val="36"/>
        </w:rPr>
        <w:t>联系方式：</w:t>
      </w:r>
      <w:r w:rsidRPr="00177F65">
        <w:rPr>
          <w:rFonts w:ascii="仿宋_GB2312" w:eastAsia="仿宋_GB2312" w:hAnsiTheme="minorEastAsia" w:cs="仿宋_GB2312" w:hint="eastAsia"/>
          <w:sz w:val="36"/>
          <w:szCs w:val="36"/>
        </w:rPr>
        <w:t>0591-87849531，13489148382</w:t>
      </w:r>
    </w:p>
    <w:p w:rsidR="00407DCB" w:rsidRPr="00177F65" w:rsidRDefault="00407DCB">
      <w:pPr>
        <w:spacing w:line="620" w:lineRule="exact"/>
        <w:rPr>
          <w:rFonts w:ascii="仿宋_GB2312" w:eastAsia="仿宋_GB2312" w:hAnsi="仿宋_GB2312" w:cs="仿宋_GB2312"/>
          <w:sz w:val="36"/>
          <w:szCs w:val="36"/>
        </w:rPr>
      </w:pPr>
    </w:p>
    <w:p w:rsidR="00407DCB" w:rsidRPr="00177F65" w:rsidRDefault="00407DCB">
      <w:pPr>
        <w:spacing w:line="620" w:lineRule="exact"/>
        <w:rPr>
          <w:rFonts w:ascii="仿宋_GB2312" w:eastAsia="仿宋_GB2312" w:hAnsi="仿宋_GB2312" w:cs="仿宋_GB2312"/>
          <w:sz w:val="36"/>
          <w:szCs w:val="36"/>
        </w:rPr>
        <w:sectPr w:rsidR="00407DCB" w:rsidRPr="00177F6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3162" w:rsidRPr="00177F65" w:rsidRDefault="009A59A4" w:rsidP="00407DCB">
      <w:pPr>
        <w:rPr>
          <w:rFonts w:ascii="黑体" w:eastAsia="黑体" w:hAnsi="黑体" w:cs="黑体"/>
          <w:bCs/>
          <w:sz w:val="32"/>
          <w:szCs w:val="32"/>
        </w:rPr>
      </w:pPr>
      <w:r w:rsidRPr="00177F65">
        <w:rPr>
          <w:rFonts w:ascii="黑体" w:eastAsia="黑体" w:hAnsi="黑体" w:cs="黑体" w:hint="eastAsia"/>
          <w:bCs/>
          <w:sz w:val="32"/>
          <w:szCs w:val="32"/>
        </w:rPr>
        <w:lastRenderedPageBreak/>
        <w:t>附件1</w:t>
      </w:r>
    </w:p>
    <w:p w:rsidR="00F03162" w:rsidRPr="00177F65" w:rsidRDefault="00F0316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03162" w:rsidRPr="00177F65" w:rsidRDefault="00D04D7D" w:rsidP="007411DD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7F65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</w:t>
      </w:r>
      <w:r w:rsidR="007411DD" w:rsidRPr="00177F65">
        <w:rPr>
          <w:rFonts w:ascii="方正小标宋简体" w:eastAsia="方正小标宋简体" w:hAnsi="方正小标宋简体" w:cs="方正小标宋简体" w:hint="eastAsia"/>
          <w:sz w:val="44"/>
          <w:szCs w:val="44"/>
        </w:rPr>
        <w:t>省新型智库2022年研究课题</w:t>
      </w:r>
      <w:r w:rsidR="009A59A4" w:rsidRPr="00177F65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方向</w:t>
      </w:r>
    </w:p>
    <w:p w:rsidR="00F03162" w:rsidRPr="00177F65" w:rsidRDefault="00F03162">
      <w:pPr>
        <w:spacing w:line="640" w:lineRule="exact"/>
        <w:ind w:firstLineChars="200" w:firstLine="720"/>
        <w:jc w:val="left"/>
        <w:rPr>
          <w:rFonts w:ascii="楷体_GB2312" w:eastAsia="楷体_GB2312" w:hAnsi="楷体_GB2312" w:cs="楷体_GB2312"/>
          <w:sz w:val="36"/>
          <w:szCs w:val="36"/>
        </w:rPr>
      </w:pPr>
    </w:p>
    <w:p w:rsidR="00F03162" w:rsidRPr="00177F65" w:rsidRDefault="00470C83">
      <w:pPr>
        <w:spacing w:line="640" w:lineRule="exact"/>
        <w:ind w:firstLineChars="200" w:firstLine="720"/>
        <w:jc w:val="left"/>
        <w:rPr>
          <w:rFonts w:ascii="黑体" w:eastAsia="黑体" w:hAnsi="黑体" w:cs="楷体_GB2312"/>
          <w:sz w:val="36"/>
          <w:szCs w:val="36"/>
        </w:rPr>
      </w:pPr>
      <w:r w:rsidRPr="00177F65">
        <w:rPr>
          <w:rFonts w:ascii="黑体" w:eastAsia="黑体" w:hAnsi="黑体" w:cs="楷体_GB2312" w:hint="eastAsia"/>
          <w:sz w:val="36"/>
          <w:szCs w:val="36"/>
        </w:rPr>
        <w:t>一、</w:t>
      </w:r>
      <w:r w:rsidR="009A59A4" w:rsidRPr="00177F65">
        <w:rPr>
          <w:rFonts w:ascii="黑体" w:eastAsia="黑体" w:hAnsi="黑体" w:cs="楷体_GB2312" w:hint="eastAsia"/>
          <w:sz w:val="36"/>
          <w:szCs w:val="36"/>
        </w:rPr>
        <w:t>重大研究课题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1.</w:t>
      </w:r>
      <w:r w:rsidRPr="00177F65">
        <w:rPr>
          <w:rFonts w:ascii="仿宋_GB2312" w:eastAsia="仿宋_GB2312" w:hAnsi="仿宋_GB2312" w:cs="仿宋_GB2312" w:hint="eastAsia"/>
          <w:spacing w:val="-20"/>
          <w:sz w:val="36"/>
          <w:szCs w:val="36"/>
        </w:rPr>
        <w:t>我省竞逐数字经济新赛道和提升数字经济质效研究。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2.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我省拓展海洋经济发展新空间研究。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3.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我省文旅经济提升研究。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4.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我省绿色经济创新发展研究。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="仿宋_GB2312" w:cs="仿宋_GB2312"/>
          <w:spacing w:val="-20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5.</w:t>
      </w:r>
      <w:r w:rsidRPr="00177F65">
        <w:rPr>
          <w:rFonts w:ascii="仿宋_GB2312" w:eastAsia="仿宋_GB2312" w:hAnsi="仿宋_GB2312" w:cs="仿宋_GB2312" w:hint="eastAsia"/>
          <w:spacing w:val="-20"/>
          <w:sz w:val="36"/>
          <w:szCs w:val="36"/>
        </w:rPr>
        <w:t>我省高质量建设21世纪海上丝绸之路核心区研究。</w:t>
      </w:r>
    </w:p>
    <w:p w:rsidR="00F03162" w:rsidRPr="00177F65" w:rsidRDefault="00470C83" w:rsidP="004F3956">
      <w:pPr>
        <w:spacing w:line="640" w:lineRule="exact"/>
        <w:ind w:firstLineChars="200" w:firstLine="720"/>
        <w:jc w:val="left"/>
        <w:rPr>
          <w:rFonts w:ascii="黑体" w:eastAsia="黑体" w:hAnsi="黑体" w:cs="楷体_GB2312"/>
          <w:sz w:val="36"/>
          <w:szCs w:val="36"/>
        </w:rPr>
      </w:pPr>
      <w:r w:rsidRPr="00177F65">
        <w:rPr>
          <w:rFonts w:ascii="黑体" w:eastAsia="黑体" w:hAnsi="黑体" w:cs="楷体_GB2312" w:hint="eastAsia"/>
          <w:sz w:val="36"/>
          <w:szCs w:val="36"/>
        </w:rPr>
        <w:t>二、</w:t>
      </w:r>
      <w:r w:rsidR="009A59A4" w:rsidRPr="00177F65">
        <w:rPr>
          <w:rFonts w:ascii="黑体" w:eastAsia="黑体" w:hAnsi="黑体" w:cs="楷体_GB2312" w:hint="eastAsia"/>
          <w:sz w:val="36"/>
          <w:szCs w:val="36"/>
        </w:rPr>
        <w:t>重点研究课题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1.提高我省经济发展质量和效益研究。</w:t>
      </w:r>
    </w:p>
    <w:p w:rsidR="00F03162" w:rsidRPr="00177F65" w:rsidRDefault="009A59A4" w:rsidP="006A73D2">
      <w:pPr>
        <w:spacing w:line="640" w:lineRule="exact"/>
        <w:ind w:leftChars="343" w:left="1091" w:hangingChars="103" w:hanging="371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2.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创新发展“晋江经验”进一步推进福建民营经济高质量发展研究。</w:t>
      </w:r>
    </w:p>
    <w:p w:rsidR="00F03162" w:rsidRPr="00177F65" w:rsidRDefault="009A59A4" w:rsidP="006A73D2">
      <w:pPr>
        <w:spacing w:line="640" w:lineRule="exact"/>
        <w:ind w:leftChars="343" w:left="1091" w:hangingChars="103" w:hanging="371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3.我省宏观经济形势分析、经济风险监测预警和经济工作建议研究。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4.“便利福建”建设研究。</w:t>
      </w:r>
    </w:p>
    <w:p w:rsidR="00F03162" w:rsidRPr="00177F65" w:rsidRDefault="009A59A4">
      <w:pPr>
        <w:spacing w:line="640" w:lineRule="exact"/>
        <w:ind w:leftChars="342" w:left="718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5.“电动福建”建设研究。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6.我省拓展海外市场新业态新模式培育研究。</w:t>
      </w:r>
    </w:p>
    <w:p w:rsidR="00F03162" w:rsidRPr="00177F65" w:rsidRDefault="009A59A4">
      <w:pPr>
        <w:spacing w:line="640" w:lineRule="exact"/>
        <w:ind w:leftChars="342" w:left="718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7.我省进一步积极有效利用外资研究。</w:t>
      </w:r>
    </w:p>
    <w:p w:rsidR="00F03162" w:rsidRPr="00177F65" w:rsidRDefault="009A59A4">
      <w:pPr>
        <w:spacing w:line="640" w:lineRule="exact"/>
        <w:ind w:leftChars="342" w:left="718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8.我省扩大进口推动经济结构升级研究。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lastRenderedPageBreak/>
        <w:t>9.我省能源安全保障研究。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10.福州都市圈发展研究。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11.厦漳泉都市圈</w:t>
      </w:r>
      <w:r w:rsidRPr="00177F65">
        <w:rPr>
          <w:rFonts w:ascii="仿宋_GB2312" w:eastAsia="仿宋_GB2312" w:hAnsiTheme="majorEastAsia" w:cs="仿宋_GB2312"/>
          <w:sz w:val="36"/>
          <w:szCs w:val="36"/>
        </w:rPr>
        <w:t>一体化发展研究</w:t>
      </w: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12.深入推进闽台融合发展研究。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13.我省打造一批创新型大企业集团研究。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14.</w:t>
      </w:r>
      <w:r w:rsidRPr="00177F65">
        <w:rPr>
          <w:rFonts w:ascii="仿宋_GB2312" w:eastAsia="仿宋_GB2312" w:hAnsi="仿宋_GB2312" w:cs="仿宋_GB2312" w:hint="eastAsia"/>
          <w:spacing w:val="-30"/>
          <w:sz w:val="36"/>
          <w:szCs w:val="36"/>
        </w:rPr>
        <w:t>我省加快培养和引进应用型技能人才和产业工人研究。</w:t>
      </w:r>
    </w:p>
    <w:p w:rsidR="00F03162" w:rsidRPr="00177F65" w:rsidRDefault="009A59A4">
      <w:pPr>
        <w:spacing w:line="640" w:lineRule="exact"/>
        <w:ind w:leftChars="342" w:left="718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15.我省区域医疗中心建设研究。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pacing w:val="-6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16.</w:t>
      </w:r>
      <w:r w:rsidRPr="00177F65">
        <w:rPr>
          <w:rFonts w:ascii="仿宋_GB2312" w:eastAsia="仿宋_GB2312" w:hAnsiTheme="majorEastAsia" w:cs="仿宋_GB2312" w:hint="eastAsia"/>
          <w:spacing w:val="-6"/>
          <w:sz w:val="36"/>
          <w:szCs w:val="36"/>
        </w:rPr>
        <w:t>提升我省中低收入人群收入促进共同富裕研究。</w:t>
      </w:r>
    </w:p>
    <w:p w:rsidR="00F03162" w:rsidRPr="00177F65" w:rsidRDefault="009A59A4">
      <w:pPr>
        <w:spacing w:line="640" w:lineRule="exact"/>
        <w:ind w:leftChars="342" w:left="718"/>
        <w:rPr>
          <w:rFonts w:ascii="仿宋_GB2312" w:eastAsia="仿宋_GB2312" w:hAnsi="仿宋_GB2312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17.我</w:t>
      </w:r>
      <w:r w:rsidRPr="00177F65">
        <w:rPr>
          <w:rFonts w:ascii="仿宋_GB2312" w:eastAsia="仿宋_GB2312" w:hAnsi="仿宋_GB2312" w:cs="仿宋_GB2312" w:hint="eastAsia"/>
          <w:sz w:val="36"/>
          <w:szCs w:val="36"/>
        </w:rPr>
        <w:t>省三孩生育配套支持政策措施研究。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18.</w:t>
      </w:r>
      <w:r w:rsidRPr="00177F65">
        <w:rPr>
          <w:rFonts w:ascii="仿宋_GB2312" w:eastAsia="仿宋_GB2312" w:hAnsi="仿宋_GB2312" w:cs="仿宋_GB2312" w:hint="eastAsia"/>
          <w:spacing w:val="-16"/>
          <w:sz w:val="36"/>
          <w:szCs w:val="36"/>
        </w:rPr>
        <w:t>我省城市强降雨内涝治理保障城市安全运行研究。</w:t>
      </w:r>
    </w:p>
    <w:p w:rsidR="00F03162" w:rsidRPr="00177F65" w:rsidRDefault="009A59A4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19.构建福建文化标识体系研究。</w:t>
      </w:r>
    </w:p>
    <w:p w:rsidR="00F03162" w:rsidRPr="00177F65" w:rsidRDefault="009A59A4" w:rsidP="002E01A1">
      <w:pPr>
        <w:spacing w:line="640" w:lineRule="exact"/>
        <w:ind w:firstLineChars="200" w:firstLine="720"/>
        <w:rPr>
          <w:rFonts w:ascii="仿宋_GB2312" w:eastAsia="仿宋_GB2312" w:hAnsiTheme="majorEastAsia" w:cs="仿宋_GB2312"/>
          <w:spacing w:val="-6"/>
          <w:sz w:val="36"/>
          <w:szCs w:val="36"/>
        </w:rPr>
      </w:pPr>
      <w:r w:rsidRPr="00177F65">
        <w:rPr>
          <w:rFonts w:ascii="仿宋_GB2312" w:eastAsia="仿宋_GB2312" w:hAnsiTheme="majorEastAsia" w:cs="仿宋_GB2312" w:hint="eastAsia"/>
          <w:sz w:val="36"/>
          <w:szCs w:val="36"/>
        </w:rPr>
        <w:t>20.</w:t>
      </w:r>
      <w:r w:rsidRPr="00177F65">
        <w:rPr>
          <w:rFonts w:ascii="仿宋_GB2312" w:eastAsia="仿宋_GB2312" w:hAnsiTheme="majorEastAsia" w:cs="仿宋_GB2312" w:hint="eastAsia"/>
          <w:spacing w:val="-6"/>
          <w:sz w:val="36"/>
          <w:szCs w:val="36"/>
        </w:rPr>
        <w:t>我省社会稳定形势分析研判及工作建议研究。</w:t>
      </w:r>
    </w:p>
    <w:p w:rsidR="00407DCB" w:rsidRPr="00177F65" w:rsidRDefault="00407DCB">
      <w:pPr>
        <w:rPr>
          <w:rFonts w:ascii="黑体" w:eastAsia="黑体" w:hAnsi="黑体" w:cs="黑体"/>
          <w:b/>
          <w:bCs/>
          <w:spacing w:val="-23"/>
          <w:sz w:val="32"/>
          <w:szCs w:val="32"/>
        </w:rPr>
      </w:pPr>
    </w:p>
    <w:p w:rsidR="00407DCB" w:rsidRPr="00177F65" w:rsidRDefault="00407DCB">
      <w:pPr>
        <w:rPr>
          <w:rFonts w:ascii="黑体" w:eastAsia="黑体" w:hAnsi="黑体" w:cs="黑体"/>
          <w:b/>
          <w:bCs/>
          <w:spacing w:val="-23"/>
          <w:sz w:val="32"/>
          <w:szCs w:val="32"/>
        </w:rPr>
        <w:sectPr w:rsidR="00407DCB" w:rsidRPr="00177F65" w:rsidSect="00407DC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03162" w:rsidRPr="00177F65" w:rsidRDefault="009A59A4" w:rsidP="00407DCB">
      <w:pPr>
        <w:rPr>
          <w:rFonts w:ascii="黑体" w:eastAsia="黑体" w:hAnsi="黑体" w:cs="黑体"/>
          <w:bCs/>
          <w:sz w:val="32"/>
          <w:szCs w:val="32"/>
        </w:rPr>
      </w:pPr>
      <w:r w:rsidRPr="00177F65"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 w:rsidR="00407DCB" w:rsidRPr="00177F65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F03162" w:rsidRPr="00177F65" w:rsidRDefault="009A59A4" w:rsidP="00C02E34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7F65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福建省新型智库2022年研究课题申报表</w:t>
      </w:r>
    </w:p>
    <w:p w:rsidR="00F03162" w:rsidRPr="00177F65" w:rsidRDefault="00F0316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pacing w:val="-23"/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1591"/>
        <w:gridCol w:w="1098"/>
        <w:gridCol w:w="1175"/>
        <w:gridCol w:w="309"/>
        <w:gridCol w:w="1054"/>
        <w:gridCol w:w="3069"/>
      </w:tblGrid>
      <w:tr w:rsidR="00F03162" w:rsidRPr="00177F65" w:rsidTr="00B40166">
        <w:trPr>
          <w:trHeight w:val="567"/>
        </w:trPr>
        <w:tc>
          <w:tcPr>
            <w:tcW w:w="1591" w:type="dxa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申报课题</w:t>
            </w:r>
          </w:p>
        </w:tc>
        <w:tc>
          <w:tcPr>
            <w:tcW w:w="6705" w:type="dxa"/>
            <w:gridSpan w:val="5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课题类别</w:t>
            </w:r>
          </w:p>
        </w:tc>
        <w:tc>
          <w:tcPr>
            <w:tcW w:w="6705" w:type="dxa"/>
            <w:gridSpan w:val="5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□重大研究课题       □重点研究课题       □自选课题</w:t>
            </w: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负责人姓名</w:t>
            </w:r>
          </w:p>
        </w:tc>
        <w:tc>
          <w:tcPr>
            <w:tcW w:w="2273" w:type="dxa"/>
            <w:gridSpan w:val="2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273" w:type="dxa"/>
            <w:gridSpan w:val="2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2273" w:type="dxa"/>
            <w:gridSpan w:val="2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03162" w:rsidRPr="00177F65" w:rsidRDefault="009A59A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402"/>
        </w:trPr>
        <w:tc>
          <w:tcPr>
            <w:tcW w:w="1591" w:type="dxa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研究</w:t>
            </w:r>
            <w:r w:rsidRPr="00177F65">
              <w:rPr>
                <w:rFonts w:ascii="宋体" w:eastAsia="宋体" w:hAnsi="宋体" w:cs="宋体"/>
                <w:sz w:val="24"/>
              </w:rPr>
              <w:t>基础</w:t>
            </w:r>
          </w:p>
        </w:tc>
        <w:tc>
          <w:tcPr>
            <w:tcW w:w="6705" w:type="dxa"/>
            <w:gridSpan w:val="5"/>
            <w:vAlign w:val="center"/>
          </w:tcPr>
          <w:p w:rsidR="00F03162" w:rsidRPr="00177F65" w:rsidRDefault="009A59A4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相关研究主要成果或研究能力阐述，充分展示对该领域熟悉程度、研究积累（500字以内）</w:t>
            </w: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Merge w:val="restart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主要参与者</w:t>
            </w:r>
          </w:p>
        </w:tc>
        <w:tc>
          <w:tcPr>
            <w:tcW w:w="1098" w:type="dxa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职务、职称</w:t>
            </w:r>
          </w:p>
        </w:tc>
        <w:tc>
          <w:tcPr>
            <w:tcW w:w="1054" w:type="dxa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3069" w:type="dxa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Merge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Merge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Merge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Merge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567"/>
        </w:trPr>
        <w:tc>
          <w:tcPr>
            <w:tcW w:w="1591" w:type="dxa"/>
            <w:vMerge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 w:rsidR="00F03162" w:rsidRPr="00177F65" w:rsidRDefault="00F0316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699"/>
        </w:trPr>
        <w:tc>
          <w:tcPr>
            <w:tcW w:w="8296" w:type="dxa"/>
            <w:gridSpan w:val="6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lastRenderedPageBreak/>
              <w:t>课题研究论证</w:t>
            </w:r>
          </w:p>
        </w:tc>
      </w:tr>
      <w:tr w:rsidR="00F03162" w:rsidRPr="00177F65" w:rsidTr="00B40166">
        <w:trPr>
          <w:trHeight w:val="8022"/>
        </w:trPr>
        <w:tc>
          <w:tcPr>
            <w:tcW w:w="8296" w:type="dxa"/>
            <w:gridSpan w:val="6"/>
            <w:vAlign w:val="center"/>
          </w:tcPr>
          <w:p w:rsidR="00F03162" w:rsidRPr="00177F65" w:rsidRDefault="009A59A4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[研究提纲]（细化至二级标题）（1000字以内）</w:t>
            </w: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F03162" w:rsidRPr="00177F65" w:rsidTr="00B40166">
        <w:trPr>
          <w:trHeight w:val="2451"/>
        </w:trPr>
        <w:tc>
          <w:tcPr>
            <w:tcW w:w="1591" w:type="dxa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单位意见</w:t>
            </w:r>
          </w:p>
        </w:tc>
        <w:tc>
          <w:tcPr>
            <w:tcW w:w="6705" w:type="dxa"/>
            <w:gridSpan w:val="5"/>
          </w:tcPr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F0316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F03162" w:rsidRPr="00177F65" w:rsidRDefault="009A59A4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2022年  月  日</w:t>
            </w:r>
          </w:p>
        </w:tc>
      </w:tr>
    </w:tbl>
    <w:p w:rsidR="00407DCB" w:rsidRPr="00177F65" w:rsidRDefault="00407DCB">
      <w:pPr>
        <w:widowControl/>
        <w:jc w:val="left"/>
        <w:rPr>
          <w:rFonts w:ascii="黑体" w:eastAsia="黑体" w:hAnsi="黑体" w:cs="黑体"/>
          <w:b/>
          <w:bCs/>
          <w:spacing w:val="-23"/>
          <w:sz w:val="32"/>
          <w:szCs w:val="32"/>
        </w:rPr>
        <w:sectPr w:rsidR="00407DCB" w:rsidRPr="00177F65" w:rsidSect="00407DC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03162" w:rsidRPr="00177F65" w:rsidRDefault="009A59A4" w:rsidP="00407DCB">
      <w:pPr>
        <w:rPr>
          <w:rFonts w:ascii="黑体" w:eastAsia="黑体" w:hAnsi="黑体" w:cs="黑体"/>
          <w:bCs/>
          <w:sz w:val="32"/>
          <w:szCs w:val="32"/>
        </w:rPr>
      </w:pPr>
      <w:r w:rsidRPr="00177F65"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:rsidR="00F03162" w:rsidRPr="00177F65" w:rsidRDefault="009A59A4" w:rsidP="00C02E34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177F65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福建省新型智库2022年研究课题评审意见表</w:t>
      </w:r>
    </w:p>
    <w:p w:rsidR="00F03162" w:rsidRPr="00177F65" w:rsidRDefault="00F0316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1751"/>
        <w:gridCol w:w="6545"/>
      </w:tblGrid>
      <w:tr w:rsidR="00A33B9E" w:rsidRPr="00177F65" w:rsidTr="00256617">
        <w:trPr>
          <w:trHeight w:val="640"/>
        </w:trPr>
        <w:tc>
          <w:tcPr>
            <w:tcW w:w="1751" w:type="dxa"/>
            <w:vAlign w:val="center"/>
          </w:tcPr>
          <w:p w:rsidR="00A33B9E" w:rsidRPr="00177F65" w:rsidRDefault="00A33B9E" w:rsidP="00256617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  <w:r w:rsidRPr="00177F65">
              <w:rPr>
                <w:rFonts w:ascii="宋体" w:eastAsia="宋体" w:hAnsi="Times New Roman" w:cs="Times New Roman" w:hint="eastAsia"/>
                <w:sz w:val="24"/>
              </w:rPr>
              <w:t>课题名称</w:t>
            </w:r>
          </w:p>
        </w:tc>
        <w:tc>
          <w:tcPr>
            <w:tcW w:w="6545" w:type="dxa"/>
            <w:vAlign w:val="center"/>
          </w:tcPr>
          <w:p w:rsidR="00A33B9E" w:rsidRPr="00177F65" w:rsidRDefault="00A33B9E" w:rsidP="00A33B9E">
            <w:pPr>
              <w:rPr>
                <w:rFonts w:ascii="宋体" w:eastAsia="宋体" w:hAnsi="Times New Roman" w:cs="Times New Roman"/>
                <w:sz w:val="24"/>
              </w:rPr>
            </w:pPr>
          </w:p>
        </w:tc>
      </w:tr>
      <w:tr w:rsidR="00A33B9E" w:rsidRPr="00177F65" w:rsidTr="00E652B1">
        <w:trPr>
          <w:trHeight w:val="3116"/>
        </w:trPr>
        <w:tc>
          <w:tcPr>
            <w:tcW w:w="1751" w:type="dxa"/>
            <w:vAlign w:val="center"/>
          </w:tcPr>
          <w:p w:rsidR="00A33B9E" w:rsidRPr="00177F65" w:rsidRDefault="00A33B9E" w:rsidP="00256617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  <w:r w:rsidRPr="00177F65">
              <w:rPr>
                <w:rFonts w:ascii="宋体" w:eastAsia="宋体" w:hAnsi="Times New Roman" w:cs="Times New Roman" w:hint="eastAsia"/>
                <w:sz w:val="24"/>
              </w:rPr>
              <w:t>研究基础</w:t>
            </w:r>
          </w:p>
        </w:tc>
        <w:tc>
          <w:tcPr>
            <w:tcW w:w="6545" w:type="dxa"/>
          </w:tcPr>
          <w:p w:rsidR="00A33B9E" w:rsidRPr="00177F65" w:rsidRDefault="00A33B9E" w:rsidP="00E652B1">
            <w:pPr>
              <w:rPr>
                <w:rFonts w:ascii="宋体" w:eastAsia="宋体" w:hAnsi="Times New Roman" w:cs="Times New Roman"/>
                <w:sz w:val="24"/>
              </w:rPr>
            </w:pPr>
            <w:r w:rsidRPr="00177F65">
              <w:rPr>
                <w:rFonts w:ascii="宋体" w:eastAsia="宋体" w:hAnsi="Times New Roman" w:cs="Times New Roman" w:hint="eastAsia"/>
                <w:sz w:val="24"/>
              </w:rPr>
              <w:t>（前期相关研究成果只填成果名称、成果形式、作者排序、是否核心期刊等，不得体现作者姓名、单位、刊物或出版社名称、发表时间或刊期等）</w:t>
            </w:r>
          </w:p>
        </w:tc>
      </w:tr>
      <w:tr w:rsidR="00A33B9E" w:rsidRPr="00177F65" w:rsidTr="00E652B1">
        <w:trPr>
          <w:trHeight w:val="6634"/>
        </w:trPr>
        <w:tc>
          <w:tcPr>
            <w:tcW w:w="1751" w:type="dxa"/>
            <w:vAlign w:val="center"/>
          </w:tcPr>
          <w:p w:rsidR="00A33B9E" w:rsidRPr="00177F65" w:rsidRDefault="00256617" w:rsidP="00256617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课题研究论证</w:t>
            </w:r>
          </w:p>
        </w:tc>
        <w:tc>
          <w:tcPr>
            <w:tcW w:w="6545" w:type="dxa"/>
          </w:tcPr>
          <w:p w:rsidR="00A33B9E" w:rsidRPr="00177F65" w:rsidRDefault="00256617" w:rsidP="00E652B1">
            <w:pPr>
              <w:rPr>
                <w:rFonts w:ascii="宋体" w:eastAsia="宋体" w:hAnsi="Times New Roman" w:cs="Times New Roman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[研究提纲]（细化至二级标题）（1000字以内）</w:t>
            </w:r>
          </w:p>
        </w:tc>
      </w:tr>
      <w:tr w:rsidR="00F03162" w:rsidTr="00A33B9E">
        <w:trPr>
          <w:trHeight w:val="1398"/>
        </w:trPr>
        <w:tc>
          <w:tcPr>
            <w:tcW w:w="1751" w:type="dxa"/>
            <w:vAlign w:val="center"/>
          </w:tcPr>
          <w:p w:rsidR="00F03162" w:rsidRPr="00177F65" w:rsidRDefault="009A59A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ascii="宋体" w:eastAsia="宋体" w:hAnsi="宋体" w:cs="宋体" w:hint="eastAsia"/>
                <w:sz w:val="24"/>
              </w:rPr>
              <w:t>评委综合评价</w:t>
            </w:r>
          </w:p>
        </w:tc>
        <w:tc>
          <w:tcPr>
            <w:tcW w:w="6545" w:type="dxa"/>
          </w:tcPr>
          <w:p w:rsidR="00F03162" w:rsidRPr="00177F65" w:rsidRDefault="00F03162">
            <w:pPr>
              <w:jc w:val="left"/>
              <w:rPr>
                <w:b/>
                <w:bCs/>
                <w:sz w:val="24"/>
              </w:rPr>
            </w:pPr>
          </w:p>
          <w:p w:rsidR="00F03162" w:rsidRPr="00177F65" w:rsidRDefault="00F03162">
            <w:pPr>
              <w:jc w:val="left"/>
              <w:rPr>
                <w:b/>
                <w:bCs/>
                <w:sz w:val="24"/>
              </w:rPr>
            </w:pPr>
          </w:p>
          <w:p w:rsidR="00F03162" w:rsidRPr="00177F65" w:rsidRDefault="00F03162">
            <w:pPr>
              <w:jc w:val="left"/>
              <w:rPr>
                <w:b/>
                <w:bCs/>
                <w:sz w:val="24"/>
              </w:rPr>
            </w:pPr>
          </w:p>
          <w:p w:rsidR="00F03162" w:rsidRPr="009B4308" w:rsidRDefault="009A59A4">
            <w:pPr>
              <w:ind w:firstLineChars="1300" w:firstLine="3120"/>
              <w:jc w:val="left"/>
              <w:rPr>
                <w:rFonts w:ascii="宋体" w:eastAsia="宋体" w:hAnsi="宋体" w:cs="宋体"/>
                <w:sz w:val="24"/>
              </w:rPr>
            </w:pPr>
            <w:r w:rsidRPr="00177F65">
              <w:rPr>
                <w:rFonts w:hint="eastAsia"/>
                <w:bCs/>
                <w:sz w:val="24"/>
              </w:rPr>
              <w:t>评审专家（签章）：</w:t>
            </w:r>
          </w:p>
        </w:tc>
      </w:tr>
    </w:tbl>
    <w:p w:rsidR="00F03162" w:rsidRDefault="00F03162">
      <w:pPr>
        <w:adjustRightInd w:val="0"/>
        <w:snapToGrid w:val="0"/>
        <w:spacing w:line="20" w:lineRule="atLeast"/>
        <w:rPr>
          <w:rFonts w:ascii="黑体" w:eastAsia="黑体" w:hAnsi="黑体" w:cs="黑体"/>
          <w:b/>
          <w:bCs/>
          <w:spacing w:val="-23"/>
          <w:sz w:val="8"/>
          <w:szCs w:val="32"/>
        </w:rPr>
      </w:pPr>
    </w:p>
    <w:sectPr w:rsidR="00F03162" w:rsidSect="00407DC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397" w:rsidRDefault="00695397">
      <w:r>
        <w:separator/>
      </w:r>
    </w:p>
  </w:endnote>
  <w:endnote w:type="continuationSeparator" w:id="1">
    <w:p w:rsidR="00695397" w:rsidRDefault="0069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5856673"/>
      <w:docPartObj>
        <w:docPartGallery w:val="Page Numbers (Bottom of Page)"/>
        <w:docPartUnique/>
      </w:docPartObj>
    </w:sdtPr>
    <w:sdtContent>
      <w:p w:rsidR="00B334A7" w:rsidRDefault="00FE6A07">
        <w:pPr>
          <w:pStyle w:val="a4"/>
          <w:jc w:val="center"/>
        </w:pPr>
        <w:r>
          <w:fldChar w:fldCharType="begin"/>
        </w:r>
        <w:r w:rsidR="00B334A7">
          <w:instrText>PAGE   \* MERGEFORMAT</w:instrText>
        </w:r>
        <w:r>
          <w:fldChar w:fldCharType="separate"/>
        </w:r>
        <w:r w:rsidR="00FB022B" w:rsidRPr="00FB022B">
          <w:rPr>
            <w:noProof/>
            <w:lang w:val="zh-CN"/>
          </w:rPr>
          <w:t>1</w:t>
        </w:r>
        <w:r>
          <w:fldChar w:fldCharType="end"/>
        </w:r>
      </w:p>
    </w:sdtContent>
  </w:sdt>
  <w:p w:rsidR="00F03162" w:rsidRDefault="00F031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A7" w:rsidRDefault="00B334A7">
    <w:pPr>
      <w:pStyle w:val="a4"/>
      <w:jc w:val="center"/>
    </w:pPr>
  </w:p>
  <w:p w:rsidR="00B334A7" w:rsidRDefault="00B334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397" w:rsidRDefault="00695397">
      <w:r>
        <w:separator/>
      </w:r>
    </w:p>
  </w:footnote>
  <w:footnote w:type="continuationSeparator" w:id="1">
    <w:p w:rsidR="00695397" w:rsidRDefault="00695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AC2"/>
    <w:rsid w:val="00015F11"/>
    <w:rsid w:val="00017B96"/>
    <w:rsid w:val="00023420"/>
    <w:rsid w:val="00041335"/>
    <w:rsid w:val="00043E51"/>
    <w:rsid w:val="0007359D"/>
    <w:rsid w:val="00092FCA"/>
    <w:rsid w:val="00094B77"/>
    <w:rsid w:val="000A4988"/>
    <w:rsid w:val="000D26D1"/>
    <w:rsid w:val="000E45C1"/>
    <w:rsid w:val="000E4F21"/>
    <w:rsid w:val="00124350"/>
    <w:rsid w:val="0015726F"/>
    <w:rsid w:val="00163A82"/>
    <w:rsid w:val="001734B4"/>
    <w:rsid w:val="00177F65"/>
    <w:rsid w:val="001A6830"/>
    <w:rsid w:val="001D0A83"/>
    <w:rsid w:val="001F48EF"/>
    <w:rsid w:val="002157B6"/>
    <w:rsid w:val="00256617"/>
    <w:rsid w:val="00272029"/>
    <w:rsid w:val="002903A7"/>
    <w:rsid w:val="002C0F89"/>
    <w:rsid w:val="002D67C3"/>
    <w:rsid w:val="002E01A1"/>
    <w:rsid w:val="002E76FA"/>
    <w:rsid w:val="00310475"/>
    <w:rsid w:val="00320153"/>
    <w:rsid w:val="00361C7A"/>
    <w:rsid w:val="00366182"/>
    <w:rsid w:val="00386578"/>
    <w:rsid w:val="003A1FDC"/>
    <w:rsid w:val="003A6B66"/>
    <w:rsid w:val="003B0642"/>
    <w:rsid w:val="003C7F5E"/>
    <w:rsid w:val="003D763A"/>
    <w:rsid w:val="003E4B75"/>
    <w:rsid w:val="003F0016"/>
    <w:rsid w:val="004055D3"/>
    <w:rsid w:val="00407DCB"/>
    <w:rsid w:val="00443142"/>
    <w:rsid w:val="0044773F"/>
    <w:rsid w:val="00455748"/>
    <w:rsid w:val="00466D3F"/>
    <w:rsid w:val="00470C83"/>
    <w:rsid w:val="00486049"/>
    <w:rsid w:val="004907B7"/>
    <w:rsid w:val="004E5A50"/>
    <w:rsid w:val="004F393A"/>
    <w:rsid w:val="004F3956"/>
    <w:rsid w:val="00505CB3"/>
    <w:rsid w:val="00517E07"/>
    <w:rsid w:val="00532462"/>
    <w:rsid w:val="0053592C"/>
    <w:rsid w:val="005549EB"/>
    <w:rsid w:val="005636CA"/>
    <w:rsid w:val="00566ACD"/>
    <w:rsid w:val="00582DE5"/>
    <w:rsid w:val="00582F16"/>
    <w:rsid w:val="00594C82"/>
    <w:rsid w:val="005A018E"/>
    <w:rsid w:val="005B4170"/>
    <w:rsid w:val="005C65FD"/>
    <w:rsid w:val="005C7CA6"/>
    <w:rsid w:val="005E2482"/>
    <w:rsid w:val="005F06E4"/>
    <w:rsid w:val="005F63BC"/>
    <w:rsid w:val="00622B82"/>
    <w:rsid w:val="00640F05"/>
    <w:rsid w:val="0065638D"/>
    <w:rsid w:val="00685067"/>
    <w:rsid w:val="00695397"/>
    <w:rsid w:val="00695D0B"/>
    <w:rsid w:val="006A73D2"/>
    <w:rsid w:val="006F1403"/>
    <w:rsid w:val="006F436E"/>
    <w:rsid w:val="006F7245"/>
    <w:rsid w:val="007177CB"/>
    <w:rsid w:val="007411DD"/>
    <w:rsid w:val="007A09DA"/>
    <w:rsid w:val="007C23D7"/>
    <w:rsid w:val="007C3D46"/>
    <w:rsid w:val="007E7C2E"/>
    <w:rsid w:val="008023A5"/>
    <w:rsid w:val="0081572E"/>
    <w:rsid w:val="00824387"/>
    <w:rsid w:val="0084738B"/>
    <w:rsid w:val="00864373"/>
    <w:rsid w:val="008764DA"/>
    <w:rsid w:val="00893FFE"/>
    <w:rsid w:val="008C62D3"/>
    <w:rsid w:val="008E4C0F"/>
    <w:rsid w:val="00904721"/>
    <w:rsid w:val="00906AC2"/>
    <w:rsid w:val="009316B1"/>
    <w:rsid w:val="009368B1"/>
    <w:rsid w:val="00945D2D"/>
    <w:rsid w:val="0097084C"/>
    <w:rsid w:val="00982BCF"/>
    <w:rsid w:val="00993776"/>
    <w:rsid w:val="009959E7"/>
    <w:rsid w:val="009A59A4"/>
    <w:rsid w:val="009B26C4"/>
    <w:rsid w:val="009B4308"/>
    <w:rsid w:val="009D7229"/>
    <w:rsid w:val="009E57B3"/>
    <w:rsid w:val="009F59A6"/>
    <w:rsid w:val="00A2574F"/>
    <w:rsid w:val="00A33B9E"/>
    <w:rsid w:val="00A35BC9"/>
    <w:rsid w:val="00A43336"/>
    <w:rsid w:val="00AB0BD0"/>
    <w:rsid w:val="00AF1D4A"/>
    <w:rsid w:val="00B026CD"/>
    <w:rsid w:val="00B07713"/>
    <w:rsid w:val="00B20EC2"/>
    <w:rsid w:val="00B32D8D"/>
    <w:rsid w:val="00B334A7"/>
    <w:rsid w:val="00B40166"/>
    <w:rsid w:val="00B505F0"/>
    <w:rsid w:val="00B70EC6"/>
    <w:rsid w:val="00B87D38"/>
    <w:rsid w:val="00BB55FE"/>
    <w:rsid w:val="00BD3DEA"/>
    <w:rsid w:val="00BE6417"/>
    <w:rsid w:val="00C02C0F"/>
    <w:rsid w:val="00C02E34"/>
    <w:rsid w:val="00C5272F"/>
    <w:rsid w:val="00C5296C"/>
    <w:rsid w:val="00C8016D"/>
    <w:rsid w:val="00C82968"/>
    <w:rsid w:val="00CD218F"/>
    <w:rsid w:val="00CD2B47"/>
    <w:rsid w:val="00D004B4"/>
    <w:rsid w:val="00D04D7D"/>
    <w:rsid w:val="00D17DC4"/>
    <w:rsid w:val="00D21604"/>
    <w:rsid w:val="00D23242"/>
    <w:rsid w:val="00D4685D"/>
    <w:rsid w:val="00D72A96"/>
    <w:rsid w:val="00D904D1"/>
    <w:rsid w:val="00DA320C"/>
    <w:rsid w:val="00DB2DB9"/>
    <w:rsid w:val="00DB52F1"/>
    <w:rsid w:val="00DD373D"/>
    <w:rsid w:val="00DD555A"/>
    <w:rsid w:val="00DF43D9"/>
    <w:rsid w:val="00E02AD2"/>
    <w:rsid w:val="00E2361C"/>
    <w:rsid w:val="00E3509E"/>
    <w:rsid w:val="00E451E4"/>
    <w:rsid w:val="00E636EE"/>
    <w:rsid w:val="00E652B1"/>
    <w:rsid w:val="00E764E8"/>
    <w:rsid w:val="00E83F8C"/>
    <w:rsid w:val="00E872A5"/>
    <w:rsid w:val="00E93223"/>
    <w:rsid w:val="00EA411D"/>
    <w:rsid w:val="00EB71C4"/>
    <w:rsid w:val="00EE0DAE"/>
    <w:rsid w:val="00F03162"/>
    <w:rsid w:val="00F163D2"/>
    <w:rsid w:val="00F3152C"/>
    <w:rsid w:val="00F32C4B"/>
    <w:rsid w:val="00F41A29"/>
    <w:rsid w:val="00F454AE"/>
    <w:rsid w:val="00F52B6E"/>
    <w:rsid w:val="00F54DAE"/>
    <w:rsid w:val="00F66489"/>
    <w:rsid w:val="00F73F38"/>
    <w:rsid w:val="00FB022B"/>
    <w:rsid w:val="00FC1EC9"/>
    <w:rsid w:val="00FC2BD0"/>
    <w:rsid w:val="00FC487C"/>
    <w:rsid w:val="00FE6A07"/>
    <w:rsid w:val="01396748"/>
    <w:rsid w:val="014D0B95"/>
    <w:rsid w:val="016274AB"/>
    <w:rsid w:val="023D5043"/>
    <w:rsid w:val="02922C89"/>
    <w:rsid w:val="029B17E5"/>
    <w:rsid w:val="02AA346F"/>
    <w:rsid w:val="02DC2156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556A14"/>
    <w:rsid w:val="04700FCA"/>
    <w:rsid w:val="04801043"/>
    <w:rsid w:val="048605CC"/>
    <w:rsid w:val="04C42855"/>
    <w:rsid w:val="04ED474D"/>
    <w:rsid w:val="05036FFB"/>
    <w:rsid w:val="05695341"/>
    <w:rsid w:val="0589444E"/>
    <w:rsid w:val="05900FD6"/>
    <w:rsid w:val="05A50F26"/>
    <w:rsid w:val="05B312E8"/>
    <w:rsid w:val="05C445C1"/>
    <w:rsid w:val="061439B5"/>
    <w:rsid w:val="06A2778D"/>
    <w:rsid w:val="06C26C9D"/>
    <w:rsid w:val="071461A3"/>
    <w:rsid w:val="0726439B"/>
    <w:rsid w:val="073329F3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692CAD"/>
    <w:rsid w:val="0C8353E0"/>
    <w:rsid w:val="0CCE2B10"/>
    <w:rsid w:val="0CD1596F"/>
    <w:rsid w:val="0CE56191"/>
    <w:rsid w:val="0CF62067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B62239"/>
    <w:rsid w:val="110610BD"/>
    <w:rsid w:val="110B375B"/>
    <w:rsid w:val="11835091"/>
    <w:rsid w:val="11904838"/>
    <w:rsid w:val="11A976A8"/>
    <w:rsid w:val="11B76268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B4733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CD6217"/>
    <w:rsid w:val="1A1B310D"/>
    <w:rsid w:val="1A376AAB"/>
    <w:rsid w:val="1A4D7A51"/>
    <w:rsid w:val="1A4F43E3"/>
    <w:rsid w:val="1A5F5E94"/>
    <w:rsid w:val="1A6A27EF"/>
    <w:rsid w:val="1A826A90"/>
    <w:rsid w:val="1AB02AEB"/>
    <w:rsid w:val="1AEF4BA4"/>
    <w:rsid w:val="1B2F75DE"/>
    <w:rsid w:val="1B9D5E5B"/>
    <w:rsid w:val="1BBB4BA7"/>
    <w:rsid w:val="1BEB6562"/>
    <w:rsid w:val="1C170502"/>
    <w:rsid w:val="1C2A0B1F"/>
    <w:rsid w:val="1C6C3DCD"/>
    <w:rsid w:val="1C922940"/>
    <w:rsid w:val="1D4E6AEE"/>
    <w:rsid w:val="1D7F1C04"/>
    <w:rsid w:val="1DCD471E"/>
    <w:rsid w:val="1DD13BB8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AA4CFB"/>
    <w:rsid w:val="231B2164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A8B7CF9"/>
    <w:rsid w:val="2A950CB9"/>
    <w:rsid w:val="2AD056F2"/>
    <w:rsid w:val="2AF14850"/>
    <w:rsid w:val="2B5D3585"/>
    <w:rsid w:val="2B5E6E6B"/>
    <w:rsid w:val="2B7C2FB3"/>
    <w:rsid w:val="2B826D49"/>
    <w:rsid w:val="2B9B7445"/>
    <w:rsid w:val="2C2A505B"/>
    <w:rsid w:val="2C4853CE"/>
    <w:rsid w:val="2CE20AF2"/>
    <w:rsid w:val="2D7B2AEE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EAE2349"/>
    <w:rsid w:val="2F0B621C"/>
    <w:rsid w:val="2F566432"/>
    <w:rsid w:val="2F573BC1"/>
    <w:rsid w:val="2F7944D9"/>
    <w:rsid w:val="2FC942B4"/>
    <w:rsid w:val="2FC94BD6"/>
    <w:rsid w:val="30087837"/>
    <w:rsid w:val="30354AD0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62031A3"/>
    <w:rsid w:val="368540B6"/>
    <w:rsid w:val="36B3055D"/>
    <w:rsid w:val="36CF3BC2"/>
    <w:rsid w:val="36ED711A"/>
    <w:rsid w:val="371D13FC"/>
    <w:rsid w:val="37574321"/>
    <w:rsid w:val="376712E7"/>
    <w:rsid w:val="37AF3581"/>
    <w:rsid w:val="37DC3A83"/>
    <w:rsid w:val="385D0C19"/>
    <w:rsid w:val="38E47094"/>
    <w:rsid w:val="38F117B0"/>
    <w:rsid w:val="39693738"/>
    <w:rsid w:val="39842869"/>
    <w:rsid w:val="39F81006"/>
    <w:rsid w:val="3A067C6A"/>
    <w:rsid w:val="3AF45588"/>
    <w:rsid w:val="3B170E12"/>
    <w:rsid w:val="3B3F086C"/>
    <w:rsid w:val="3B547ADE"/>
    <w:rsid w:val="3BA22D73"/>
    <w:rsid w:val="3BD66A3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9A37F7"/>
    <w:rsid w:val="3EBD5502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2724A79"/>
    <w:rsid w:val="42E42BC7"/>
    <w:rsid w:val="42F74FEE"/>
    <w:rsid w:val="4300254B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B51F2"/>
    <w:rsid w:val="44E42449"/>
    <w:rsid w:val="44F37921"/>
    <w:rsid w:val="453A36B2"/>
    <w:rsid w:val="453B44DF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6D6C31"/>
    <w:rsid w:val="49762402"/>
    <w:rsid w:val="498521CD"/>
    <w:rsid w:val="49954442"/>
    <w:rsid w:val="4A21397C"/>
    <w:rsid w:val="4A725D39"/>
    <w:rsid w:val="4A833648"/>
    <w:rsid w:val="4AA17F1B"/>
    <w:rsid w:val="4AC565F9"/>
    <w:rsid w:val="4AE335B7"/>
    <w:rsid w:val="4B127210"/>
    <w:rsid w:val="4BA10E14"/>
    <w:rsid w:val="4BEC235D"/>
    <w:rsid w:val="4C06639E"/>
    <w:rsid w:val="4C1227FB"/>
    <w:rsid w:val="4CAB39F0"/>
    <w:rsid w:val="4CC56D84"/>
    <w:rsid w:val="4CCE0940"/>
    <w:rsid w:val="4D3864D3"/>
    <w:rsid w:val="4DDE08A6"/>
    <w:rsid w:val="4DF3447D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EC63D6"/>
    <w:rsid w:val="4FF359B6"/>
    <w:rsid w:val="50346F96"/>
    <w:rsid w:val="505C00BB"/>
    <w:rsid w:val="50917CC0"/>
    <w:rsid w:val="50A20645"/>
    <w:rsid w:val="518C1C1F"/>
    <w:rsid w:val="51D86886"/>
    <w:rsid w:val="52540990"/>
    <w:rsid w:val="52662465"/>
    <w:rsid w:val="52F66D18"/>
    <w:rsid w:val="5311319D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C54681"/>
    <w:rsid w:val="55E738C7"/>
    <w:rsid w:val="56183927"/>
    <w:rsid w:val="561B0DBD"/>
    <w:rsid w:val="563E2884"/>
    <w:rsid w:val="565E491F"/>
    <w:rsid w:val="566F35F3"/>
    <w:rsid w:val="56C63E25"/>
    <w:rsid w:val="57186FF1"/>
    <w:rsid w:val="571C0F21"/>
    <w:rsid w:val="575C1F96"/>
    <w:rsid w:val="577865E8"/>
    <w:rsid w:val="57852672"/>
    <w:rsid w:val="57AA3E01"/>
    <w:rsid w:val="57E53AFB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8E48A6"/>
    <w:rsid w:val="5C3929A3"/>
    <w:rsid w:val="5C56293E"/>
    <w:rsid w:val="5C9A1694"/>
    <w:rsid w:val="5CA46FBD"/>
    <w:rsid w:val="5CB7315F"/>
    <w:rsid w:val="5CDA23D8"/>
    <w:rsid w:val="5D2C5CA2"/>
    <w:rsid w:val="5D2D6013"/>
    <w:rsid w:val="5DC95E55"/>
    <w:rsid w:val="5DF10EEB"/>
    <w:rsid w:val="5E193A89"/>
    <w:rsid w:val="5E6473D8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12F4177"/>
    <w:rsid w:val="61302090"/>
    <w:rsid w:val="614E04CD"/>
    <w:rsid w:val="61500EBB"/>
    <w:rsid w:val="61535B30"/>
    <w:rsid w:val="61693D2A"/>
    <w:rsid w:val="61912BD2"/>
    <w:rsid w:val="61E84C4F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D822F2"/>
    <w:rsid w:val="6A694D9B"/>
    <w:rsid w:val="6A6D4D1B"/>
    <w:rsid w:val="6A956FC7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D1B1F03"/>
    <w:rsid w:val="6D3C3B0D"/>
    <w:rsid w:val="6D7930CC"/>
    <w:rsid w:val="6DBD7A52"/>
    <w:rsid w:val="6DC523A3"/>
    <w:rsid w:val="6DD52A61"/>
    <w:rsid w:val="6E36333A"/>
    <w:rsid w:val="6E443B55"/>
    <w:rsid w:val="6E6716A0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24305B"/>
    <w:rsid w:val="7E6F077A"/>
    <w:rsid w:val="7E8F1C24"/>
    <w:rsid w:val="7EB00624"/>
    <w:rsid w:val="7ECA5303"/>
    <w:rsid w:val="7F08297D"/>
    <w:rsid w:val="7F6E708C"/>
    <w:rsid w:val="7F8D69DE"/>
    <w:rsid w:val="7FA75CF2"/>
    <w:rsid w:val="7FBD615D"/>
    <w:rsid w:val="7FD521ED"/>
    <w:rsid w:val="7FFC6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FE6A0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E6A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E6A0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E6A0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FE6A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semiHidden/>
    <w:rsid w:val="00FE6A0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4A7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</Words>
  <Characters>1698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NTKO</cp:lastModifiedBy>
  <cp:revision>2</cp:revision>
  <cp:lastPrinted>2022-03-03T05:13:00Z</cp:lastPrinted>
  <dcterms:created xsi:type="dcterms:W3CDTF">2022-03-17T07:32:00Z</dcterms:created>
  <dcterms:modified xsi:type="dcterms:W3CDTF">2022-03-17T07:32:00Z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C1AA711F6AAC414B94606C9C585B24BA</vt:lpwstr>
  </property>
</Properties>
</file>