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Calibri" w:eastAsia="仿宋_GB2312" w:cs="Times New Roman"/>
          <w:sz w:val="32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28"/>
          <w:lang w:val="en-US"/>
        </w:rPr>
        <w:t>附件</w:t>
      </w:r>
      <w:r>
        <w:rPr>
          <w:rFonts w:hint="eastAsia" w:ascii="仿宋_GB2312" w:hAnsi="Calibri" w:eastAsia="仿宋_GB2312" w:cs="Times New Roman"/>
          <w:sz w:val="32"/>
          <w:szCs w:val="28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sz w:val="32"/>
          <w:szCs w:val="28"/>
          <w:lang w:val="en-US"/>
        </w:rPr>
        <w:t>：</w:t>
      </w:r>
    </w:p>
    <w:p>
      <w:pPr>
        <w:jc w:val="center"/>
        <w:rPr>
          <w:rFonts w:ascii="方正小标宋简体" w:hAnsi="华文仿宋" w:eastAsia="方正小标宋简体"/>
          <w:spacing w:val="-10"/>
          <w:sz w:val="36"/>
          <w:szCs w:val="36"/>
        </w:rPr>
      </w:pPr>
      <w:r>
        <w:rPr>
          <w:rFonts w:ascii="方正小标宋简体" w:hAnsi="华文仿宋" w:eastAsia="方正小标宋简体"/>
          <w:spacing w:val="-10"/>
          <w:sz w:val="36"/>
          <w:szCs w:val="36"/>
        </w:rPr>
        <w:t>20</w:t>
      </w:r>
      <w:r>
        <w:rPr>
          <w:rFonts w:hint="eastAsia" w:ascii="方正小标宋简体" w:hAnsi="华文仿宋" w:eastAsia="方正小标宋简体"/>
          <w:spacing w:val="-10"/>
          <w:sz w:val="36"/>
          <w:szCs w:val="36"/>
        </w:rPr>
        <w:t>2</w:t>
      </w:r>
      <w:r>
        <w:rPr>
          <w:rFonts w:ascii="方正小标宋简体" w:hAnsi="华文仿宋" w:eastAsia="方正小标宋简体"/>
          <w:spacing w:val="-10"/>
          <w:sz w:val="36"/>
          <w:szCs w:val="36"/>
        </w:rPr>
        <w:t>3</w:t>
      </w:r>
      <w:r>
        <w:rPr>
          <w:rFonts w:hint="eastAsia" w:ascii="方正小标宋简体" w:hAnsi="华文仿宋" w:eastAsia="方正小标宋简体"/>
          <w:spacing w:val="-10"/>
          <w:sz w:val="36"/>
          <w:szCs w:val="36"/>
        </w:rPr>
        <w:t>年度中国科学院上海分院“身边优秀榜样”推荐表</w:t>
      </w:r>
    </w:p>
    <w:p>
      <w:pPr>
        <w:jc w:val="center"/>
        <w:rPr>
          <w:rFonts w:hint="eastAsia" w:ascii="方正小标宋简体" w:hAnsi="华文仿宋" w:eastAsia="方正小标宋简体"/>
          <w:spacing w:val="-10"/>
          <w:sz w:val="36"/>
          <w:szCs w:val="36"/>
        </w:rPr>
      </w:pPr>
      <w:r>
        <w:rPr>
          <w:rFonts w:hint="eastAsia" w:ascii="方正小标宋简体" w:hAnsi="华文仿宋" w:eastAsia="方正小标宋简体"/>
          <w:spacing w:val="-10"/>
          <w:sz w:val="36"/>
          <w:szCs w:val="36"/>
        </w:rPr>
        <w:t>（先进工作者）</w:t>
      </w:r>
    </w:p>
    <w:p>
      <w:pPr>
        <w:spacing w:line="300" w:lineRule="exac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单位名称：</w:t>
      </w:r>
      <w:r>
        <w:rPr>
          <w:rFonts w:ascii="宋体" w:hAnsi="宋体"/>
          <w:szCs w:val="21"/>
        </w:rPr>
        <w:t xml:space="preserve">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698"/>
        <w:gridCol w:w="1057"/>
        <w:gridCol w:w="1222"/>
        <w:gridCol w:w="1232"/>
        <w:gridCol w:w="1178"/>
        <w:gridCol w:w="7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spacing w:val="6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spacing w:val="60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spacing w:val="6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3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spacing w:val="60"/>
                <w:szCs w:val="21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spacing w:val="6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spacing w:val="6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3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是否获各级工会组织劳模或五一劳动奖章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仿宋_GB2312" w:hAnsi="宋体"/>
                <w:szCs w:val="28"/>
              </w:rPr>
            </w:pPr>
            <w:r>
              <w:rPr>
                <w:rFonts w:hint="eastAsia" w:ascii="仿宋_GB2312" w:hAnsi="宋体"/>
                <w:szCs w:val="28"/>
              </w:rPr>
              <w:t>□是</w:t>
            </w:r>
            <w:r>
              <w:rPr>
                <w:rFonts w:ascii="仿宋_GB2312" w:hAnsi="宋体"/>
                <w:szCs w:val="28"/>
              </w:rPr>
              <w:t xml:space="preserve">    </w:t>
            </w:r>
            <w:r>
              <w:rPr>
                <w:rFonts w:hint="eastAsia" w:ascii="仿宋_GB2312" w:hAnsi="宋体"/>
                <w:szCs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所在部门</w:t>
            </w:r>
          </w:p>
        </w:tc>
        <w:tc>
          <w:tcPr>
            <w:tcW w:w="420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职称/职级</w:t>
            </w:r>
          </w:p>
        </w:tc>
        <w:tc>
          <w:tcPr>
            <w:tcW w:w="180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工作年限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工种</w:t>
            </w:r>
          </w:p>
        </w:tc>
        <w:tc>
          <w:tcPr>
            <w:tcW w:w="4219" w:type="dxa"/>
            <w:gridSpan w:val="4"/>
            <w:vAlign w:val="center"/>
          </w:tcPr>
          <w:p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仿宋_GB2312" w:hAnsi="宋体"/>
                <w:szCs w:val="28"/>
              </w:rPr>
              <w:t>□专业技术人员</w:t>
            </w:r>
            <w:r>
              <w:rPr>
                <w:rFonts w:ascii="仿宋_GB2312" w:hAnsi="宋体"/>
                <w:szCs w:val="28"/>
              </w:rPr>
              <w:t xml:space="preserve"> </w:t>
            </w:r>
            <w:r>
              <w:rPr>
                <w:rFonts w:hint="eastAsia" w:ascii="仿宋_GB2312" w:hAnsi="宋体"/>
                <w:szCs w:val="28"/>
              </w:rPr>
              <w:t xml:space="preserve">  □普通工人</w:t>
            </w:r>
            <w:r>
              <w:rPr>
                <w:rFonts w:ascii="仿宋_GB2312" w:hAnsi="宋体"/>
                <w:szCs w:val="28"/>
              </w:rPr>
              <w:t xml:space="preserve">    </w:t>
            </w:r>
            <w:r>
              <w:rPr>
                <w:rFonts w:hint="eastAsia" w:ascii="仿宋_GB2312" w:hAnsi="宋体"/>
                <w:szCs w:val="28"/>
              </w:rPr>
              <w:t>□职员</w:t>
            </w:r>
            <w:r>
              <w:rPr>
                <w:rFonts w:ascii="仿宋_GB2312" w:hAnsi="宋体"/>
                <w:szCs w:val="28"/>
              </w:rPr>
              <w:t xml:space="preserve">    </w:t>
            </w:r>
            <w:r>
              <w:rPr>
                <w:rFonts w:hint="eastAsia" w:ascii="仿宋_GB2312" w:hAnsi="宋体"/>
                <w:szCs w:val="2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8660" w:type="dxa"/>
            <w:gridSpan w:val="8"/>
            <w:vAlign w:val="center"/>
          </w:tcPr>
          <w:p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技术水平：</w:t>
            </w:r>
          </w:p>
          <w:p>
            <w:pPr>
              <w:spacing w:line="300" w:lineRule="exact"/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□国际领先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□国际先进    □国内领先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□国内先进    □所内领先</w:t>
            </w:r>
          </w:p>
          <w:p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代表性成果名称：1.</w:t>
            </w:r>
          </w:p>
          <w:p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2.</w:t>
            </w:r>
          </w:p>
          <w:p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是否获得专利：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□是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  <w:p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发明专利数量：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实用新型专利数量：</w:t>
            </w:r>
            <w:r>
              <w:rPr>
                <w:rFonts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外观设计专利数量：</w:t>
            </w:r>
            <w:r>
              <w:rPr>
                <w:rFonts w:ascii="宋体" w:hAnsi="宋体"/>
                <w:szCs w:val="21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（从大学填起）</w:t>
            </w:r>
          </w:p>
        </w:tc>
        <w:tc>
          <w:tcPr>
            <w:tcW w:w="649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4" w:hRule="exact"/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个人事迹（不超过</w:t>
            </w:r>
            <w:r>
              <w:rPr>
                <w:rFonts w:ascii="宋体" w:hAnsi="宋体"/>
                <w:szCs w:val="21"/>
              </w:rPr>
              <w:t>80</w:t>
            </w:r>
            <w:r>
              <w:rPr>
                <w:rFonts w:hint="eastAsia" w:ascii="宋体" w:hAnsi="宋体"/>
                <w:szCs w:val="21"/>
              </w:rPr>
              <w:t>0字，包括技术特长、成果、贡献及先进事迹等）</w:t>
            </w:r>
          </w:p>
        </w:tc>
        <w:tc>
          <w:tcPr>
            <w:tcW w:w="6498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exact"/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曾经获得的荣誉</w:t>
            </w:r>
          </w:p>
        </w:tc>
        <w:tc>
          <w:tcPr>
            <w:tcW w:w="649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exact"/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所在单位纪委意见</w:t>
            </w:r>
          </w:p>
        </w:tc>
        <w:tc>
          <w:tcPr>
            <w:tcW w:w="649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所在单位党委意见</w:t>
            </w:r>
          </w:p>
        </w:tc>
        <w:tc>
          <w:tcPr>
            <w:tcW w:w="6498" w:type="dxa"/>
            <w:gridSpan w:val="6"/>
            <w:vAlign w:val="center"/>
          </w:tcPr>
          <w:p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</w:t>
            </w:r>
          </w:p>
          <w:p>
            <w:pPr>
              <w:spacing w:line="300" w:lineRule="exact"/>
              <w:ind w:firstLine="4305" w:firstLineChars="20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盖章：</w:t>
            </w:r>
          </w:p>
          <w:p>
            <w:pPr>
              <w:spacing w:line="300" w:lineRule="exact"/>
              <w:ind w:left="348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上海分院工会</w:t>
            </w: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6498" w:type="dxa"/>
            <w:gridSpan w:val="6"/>
            <w:vAlign w:val="center"/>
          </w:tcPr>
          <w:p>
            <w:pPr>
              <w:widowControl/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</w:t>
            </w:r>
          </w:p>
          <w:p>
            <w:pPr>
              <w:spacing w:line="300" w:lineRule="exact"/>
              <w:ind w:left="306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盖章：</w:t>
            </w:r>
          </w:p>
          <w:p>
            <w:pPr>
              <w:spacing w:line="300" w:lineRule="exact"/>
              <w:ind w:left="348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分党组、沪区党委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  <w:p>
            <w:pPr>
              <w:widowControl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</w:t>
            </w:r>
          </w:p>
        </w:tc>
        <w:tc>
          <w:tcPr>
            <w:tcW w:w="6498" w:type="dxa"/>
            <w:gridSpan w:val="6"/>
            <w:vAlign w:val="center"/>
          </w:tcPr>
          <w:p>
            <w:pPr>
              <w:widowControl/>
              <w:spacing w:line="300" w:lineRule="exact"/>
              <w:ind w:firstLine="4305" w:firstLineChars="20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盖章：</w:t>
            </w:r>
          </w:p>
          <w:p>
            <w:pPr>
              <w:widowControl/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注：如有补充材料请另附附件。</w:t>
      </w:r>
    </w:p>
    <w:p>
      <w:pPr>
        <w:rPr>
          <w:rFonts w:ascii="宋体" w:hAnsi="宋体"/>
          <w:szCs w:val="21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NWM0Mjc1MjRjYzIzOGNkZDYzOGYxNDcwODljZDUifQ=="/>
  </w:docVars>
  <w:rsids>
    <w:rsidRoot w:val="5DDB719A"/>
    <w:rsid w:val="18A8314D"/>
    <w:rsid w:val="21AF5543"/>
    <w:rsid w:val="24FA2B76"/>
    <w:rsid w:val="26C55EA9"/>
    <w:rsid w:val="5DDB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1684</Words>
  <Characters>1759</Characters>
  <Lines>0</Lines>
  <Paragraphs>0</Paragraphs>
  <TotalTime>0</TotalTime>
  <ScaleCrop>false</ScaleCrop>
  <LinksUpToDate>false</LinksUpToDate>
  <CharactersWithSpaces>2154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2023-09-11T03:41:00Z</dcterms:created>
  <dc:creator>芒</dc:creator>
  <cp:lastModifiedBy>WPS_1486463862</cp:lastModifiedBy>
  <dcterms:modified xsi:type="dcterms:W3CDTF">2023-09-11T14:00:03Z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F108F8FA34E64C45A9CC97A4308E0AC8_13</vt:lpwstr>
  </property>
</Properties>
</file>